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CE" w:rsidRDefault="007D4ACE" w:rsidP="007D4ACE">
      <w:pPr>
        <w:spacing w:line="680" w:lineRule="exact"/>
        <w:jc w:val="center"/>
        <w:rPr>
          <w:rFonts w:ascii="方正小标宋简体" w:eastAsia="方正小标宋简体"/>
          <w:sz w:val="44"/>
          <w:szCs w:val="44"/>
        </w:rPr>
      </w:pPr>
      <w:r>
        <w:rPr>
          <w:rFonts w:ascii="方正小标宋简体" w:eastAsia="方正小标宋简体" w:hint="eastAsia"/>
          <w:sz w:val="44"/>
          <w:szCs w:val="44"/>
        </w:rPr>
        <w:t>天津市总工会关于</w:t>
      </w:r>
      <w:r w:rsidR="009D4A00" w:rsidRPr="00C122B8">
        <w:rPr>
          <w:rFonts w:ascii="方正小标宋简体" w:eastAsia="方正小标宋简体" w:hint="eastAsia"/>
          <w:sz w:val="44"/>
          <w:szCs w:val="44"/>
        </w:rPr>
        <w:t>会员发展</w:t>
      </w:r>
    </w:p>
    <w:p w:rsidR="00DB0BEC" w:rsidRPr="00C122B8" w:rsidRDefault="009D4A00" w:rsidP="007D4ACE">
      <w:pPr>
        <w:spacing w:line="680" w:lineRule="exact"/>
        <w:jc w:val="center"/>
        <w:rPr>
          <w:rFonts w:ascii="方正小标宋简体" w:eastAsia="方正小标宋简体"/>
          <w:sz w:val="44"/>
          <w:szCs w:val="44"/>
        </w:rPr>
      </w:pPr>
      <w:r w:rsidRPr="00C122B8">
        <w:rPr>
          <w:rFonts w:ascii="方正小标宋简体" w:eastAsia="方正小标宋简体" w:hint="eastAsia"/>
          <w:sz w:val="44"/>
          <w:szCs w:val="44"/>
        </w:rPr>
        <w:t>工作补贴</w:t>
      </w:r>
      <w:r w:rsidR="007D4ACE">
        <w:rPr>
          <w:rFonts w:ascii="方正小标宋简体" w:eastAsia="方正小标宋简体" w:hint="eastAsia"/>
          <w:sz w:val="44"/>
          <w:szCs w:val="44"/>
        </w:rPr>
        <w:t>实施</w:t>
      </w:r>
      <w:r w:rsidR="00D54D30">
        <w:rPr>
          <w:rFonts w:ascii="方正小标宋简体" w:eastAsia="方正小标宋简体" w:hint="eastAsia"/>
          <w:sz w:val="44"/>
          <w:szCs w:val="44"/>
        </w:rPr>
        <w:t>办法</w:t>
      </w:r>
    </w:p>
    <w:p w:rsidR="009D4A00" w:rsidRPr="008C1921" w:rsidRDefault="009D4A00">
      <w:pPr>
        <w:rPr>
          <w:rFonts w:ascii="方正仿宋简体" w:eastAsia="方正仿宋简体"/>
          <w:sz w:val="34"/>
          <w:szCs w:val="34"/>
        </w:rPr>
      </w:pPr>
    </w:p>
    <w:p w:rsidR="005C02B6" w:rsidRPr="008C1921" w:rsidRDefault="00D52A22" w:rsidP="009C36D4">
      <w:pPr>
        <w:rPr>
          <w:rFonts w:ascii="方正仿宋简体" w:eastAsia="方正仿宋简体" w:hAnsi="Times New Roman"/>
          <w:kern w:val="0"/>
          <w:sz w:val="34"/>
          <w:szCs w:val="34"/>
        </w:rPr>
      </w:pPr>
      <w:r w:rsidRPr="008C1921">
        <w:rPr>
          <w:rFonts w:ascii="方正仿宋简体" w:eastAsia="方正仿宋简体" w:hint="eastAsia"/>
          <w:sz w:val="34"/>
          <w:szCs w:val="34"/>
        </w:rPr>
        <w:t xml:space="preserve">    </w:t>
      </w:r>
      <w:r w:rsidR="0011307F">
        <w:rPr>
          <w:rFonts w:ascii="方正仿宋简体" w:eastAsia="方正仿宋简体" w:hint="eastAsia"/>
          <w:sz w:val="34"/>
          <w:szCs w:val="34"/>
        </w:rPr>
        <w:t>为贯彻落实《天津市总工会关于农民工入两新组织建会实施方案》要求，最大限度地把包括农民工在内的广大职工群众组织起来，</w:t>
      </w:r>
      <w:r w:rsidR="00091D76">
        <w:rPr>
          <w:rFonts w:ascii="方正仿宋简体" w:eastAsia="方正仿宋简体" w:hint="eastAsia"/>
          <w:sz w:val="34"/>
          <w:szCs w:val="34"/>
        </w:rPr>
        <w:t>解决基层工会</w:t>
      </w:r>
      <w:r w:rsidR="001152C9">
        <w:rPr>
          <w:rFonts w:ascii="方正仿宋简体" w:eastAsia="方正仿宋简体" w:hint="eastAsia"/>
          <w:sz w:val="34"/>
          <w:szCs w:val="34"/>
        </w:rPr>
        <w:t>因经费困难导致工会活动无法</w:t>
      </w:r>
      <w:r w:rsidR="00D23867">
        <w:rPr>
          <w:rFonts w:ascii="方正仿宋简体" w:eastAsia="方正仿宋简体" w:hint="eastAsia"/>
          <w:sz w:val="34"/>
          <w:szCs w:val="34"/>
        </w:rPr>
        <w:t>开展的</w:t>
      </w:r>
      <w:r w:rsidR="007961C1">
        <w:rPr>
          <w:rFonts w:ascii="方正仿宋简体" w:eastAsia="方正仿宋简体" w:hint="eastAsia"/>
          <w:sz w:val="34"/>
          <w:szCs w:val="34"/>
        </w:rPr>
        <w:t>现实</w:t>
      </w:r>
      <w:r w:rsidR="00D23867">
        <w:rPr>
          <w:rFonts w:ascii="方正仿宋简体" w:eastAsia="方正仿宋简体" w:hint="eastAsia"/>
          <w:sz w:val="34"/>
          <w:szCs w:val="34"/>
        </w:rPr>
        <w:t>问题，特制定</w:t>
      </w:r>
      <w:r w:rsidR="00AF19B5" w:rsidRPr="008C1921">
        <w:rPr>
          <w:rFonts w:ascii="方正仿宋简体" w:eastAsia="方正仿宋简体" w:hint="eastAsia"/>
          <w:sz w:val="34"/>
          <w:szCs w:val="34"/>
        </w:rPr>
        <w:t>本</w:t>
      </w:r>
      <w:r w:rsidR="00D54D30">
        <w:rPr>
          <w:rFonts w:ascii="方正仿宋简体" w:eastAsia="方正仿宋简体" w:hint="eastAsia"/>
          <w:sz w:val="34"/>
          <w:szCs w:val="34"/>
        </w:rPr>
        <w:t>办法</w:t>
      </w:r>
      <w:r w:rsidR="00D23867">
        <w:rPr>
          <w:rFonts w:ascii="方正仿宋简体" w:eastAsia="方正仿宋简体" w:hint="eastAsia"/>
          <w:sz w:val="34"/>
          <w:szCs w:val="34"/>
        </w:rPr>
        <w:t>。</w:t>
      </w:r>
    </w:p>
    <w:p w:rsidR="00581E2A" w:rsidRPr="00D23867" w:rsidRDefault="008C1921" w:rsidP="009C36D4">
      <w:pPr>
        <w:rPr>
          <w:rFonts w:ascii="方正黑体简体" w:eastAsia="方正黑体简体" w:hAnsi="Times New Roman"/>
          <w:kern w:val="0"/>
          <w:sz w:val="34"/>
          <w:szCs w:val="34"/>
        </w:rPr>
      </w:pPr>
      <w:r w:rsidRPr="00D23867">
        <w:rPr>
          <w:rFonts w:ascii="方正黑体简体" w:eastAsia="方正黑体简体" w:hAnsi="Times New Roman" w:hint="eastAsia"/>
          <w:kern w:val="0"/>
          <w:sz w:val="34"/>
          <w:szCs w:val="34"/>
        </w:rPr>
        <w:t xml:space="preserve">    一、适用范围</w:t>
      </w:r>
    </w:p>
    <w:p w:rsidR="008C1921" w:rsidRDefault="00581E2A" w:rsidP="009C36D4">
      <w:pPr>
        <w:rPr>
          <w:rFonts w:ascii="方正仿宋简体" w:eastAsia="方正仿宋简体" w:hAnsi="Times New Roman"/>
          <w:kern w:val="0"/>
          <w:sz w:val="34"/>
          <w:szCs w:val="34"/>
        </w:rPr>
      </w:pPr>
      <w:r>
        <w:rPr>
          <w:rFonts w:ascii="方正仿宋简体" w:eastAsia="方正仿宋简体" w:hint="eastAsia"/>
          <w:sz w:val="34"/>
          <w:szCs w:val="34"/>
        </w:rPr>
        <w:t xml:space="preserve">    凡</w:t>
      </w:r>
      <w:r w:rsidR="008C1921" w:rsidRPr="008C1921">
        <w:rPr>
          <w:rFonts w:ascii="方正仿宋简体" w:eastAsia="方正仿宋简体" w:hint="eastAsia"/>
          <w:sz w:val="34"/>
          <w:szCs w:val="34"/>
        </w:rPr>
        <w:t>吸收本</w:t>
      </w:r>
      <w:r w:rsidR="008C1921" w:rsidRPr="008C1921">
        <w:rPr>
          <w:rFonts w:ascii="方正仿宋简体" w:eastAsia="方正仿宋简体" w:hAnsi="Times New Roman" w:hint="eastAsia"/>
          <w:kern w:val="0"/>
          <w:sz w:val="34"/>
          <w:szCs w:val="34"/>
        </w:rPr>
        <w:t>区域</w:t>
      </w:r>
      <w:r w:rsidR="006C7F7E">
        <w:rPr>
          <w:rFonts w:ascii="方正仿宋简体" w:eastAsia="方正仿宋简体" w:hAnsi="Times New Roman" w:hint="eastAsia"/>
          <w:kern w:val="0"/>
          <w:sz w:val="34"/>
          <w:szCs w:val="34"/>
        </w:rPr>
        <w:t>、</w:t>
      </w:r>
      <w:r w:rsidR="008C1921" w:rsidRPr="008C1921">
        <w:rPr>
          <w:rFonts w:ascii="方正仿宋简体" w:eastAsia="方正仿宋简体" w:hAnsi="Times New Roman" w:hint="eastAsia"/>
          <w:kern w:val="0"/>
          <w:sz w:val="34"/>
          <w:szCs w:val="34"/>
        </w:rPr>
        <w:t>本系统内整建制非正式员工和零散就业人员加入工会</w:t>
      </w:r>
      <w:r w:rsidR="00B23213">
        <w:rPr>
          <w:rFonts w:ascii="方正仿宋简体" w:eastAsia="方正仿宋简体" w:hAnsi="Times New Roman" w:hint="eastAsia"/>
          <w:kern w:val="0"/>
          <w:sz w:val="34"/>
          <w:szCs w:val="34"/>
        </w:rPr>
        <w:t>并达到一定数量</w:t>
      </w:r>
      <w:r w:rsidR="008C1921" w:rsidRPr="008C1921">
        <w:rPr>
          <w:rFonts w:ascii="方正仿宋简体" w:eastAsia="方正仿宋简体" w:hAnsi="Times New Roman" w:hint="eastAsia"/>
          <w:kern w:val="0"/>
          <w:sz w:val="34"/>
          <w:szCs w:val="34"/>
        </w:rPr>
        <w:t>的区局集团公司工会</w:t>
      </w:r>
      <w:r>
        <w:rPr>
          <w:rFonts w:ascii="方正仿宋简体" w:eastAsia="方正仿宋简体" w:hAnsi="Times New Roman" w:hint="eastAsia"/>
          <w:kern w:val="0"/>
          <w:sz w:val="34"/>
          <w:szCs w:val="34"/>
        </w:rPr>
        <w:t>享受</w:t>
      </w:r>
      <w:r w:rsidR="006C7F7E">
        <w:rPr>
          <w:rFonts w:ascii="方正仿宋简体" w:eastAsia="方正仿宋简体" w:hAnsi="Times New Roman" w:hint="eastAsia"/>
          <w:kern w:val="0"/>
          <w:sz w:val="34"/>
          <w:szCs w:val="34"/>
        </w:rPr>
        <w:t>会员发展工作</w:t>
      </w:r>
      <w:r>
        <w:rPr>
          <w:rFonts w:ascii="方正仿宋简体" w:eastAsia="方正仿宋简体" w:hAnsi="Times New Roman" w:hint="eastAsia"/>
          <w:kern w:val="0"/>
          <w:sz w:val="34"/>
          <w:szCs w:val="34"/>
        </w:rPr>
        <w:t>补贴</w:t>
      </w:r>
      <w:r w:rsidR="000C30F3">
        <w:rPr>
          <w:rFonts w:ascii="方正仿宋简体" w:eastAsia="方正仿宋简体" w:hAnsi="Times New Roman" w:hint="eastAsia"/>
          <w:kern w:val="0"/>
          <w:sz w:val="34"/>
          <w:szCs w:val="34"/>
        </w:rPr>
        <w:t>，</w:t>
      </w:r>
      <w:r w:rsidR="000C30F3">
        <w:rPr>
          <w:rFonts w:ascii="方正仿宋简体" w:eastAsia="方正仿宋简体" w:hint="eastAsia"/>
          <w:sz w:val="34"/>
          <w:szCs w:val="34"/>
        </w:rPr>
        <w:t>用于开展工会活动。</w:t>
      </w:r>
    </w:p>
    <w:p w:rsidR="009449CF" w:rsidRPr="00D23867" w:rsidRDefault="008C1921" w:rsidP="009C36D4">
      <w:pPr>
        <w:rPr>
          <w:rFonts w:ascii="方正黑体简体" w:eastAsia="方正黑体简体" w:hAnsi="Times New Roman"/>
          <w:kern w:val="0"/>
          <w:sz w:val="34"/>
          <w:szCs w:val="34"/>
        </w:rPr>
      </w:pPr>
      <w:r w:rsidRPr="00D23867">
        <w:rPr>
          <w:rFonts w:ascii="方正黑体简体" w:eastAsia="方正黑体简体" w:hAnsi="Times New Roman" w:hint="eastAsia"/>
          <w:kern w:val="0"/>
          <w:sz w:val="34"/>
          <w:szCs w:val="34"/>
        </w:rPr>
        <w:t xml:space="preserve">    </w:t>
      </w:r>
      <w:r w:rsidR="00FE3C5A">
        <w:rPr>
          <w:rFonts w:ascii="方正黑体简体" w:eastAsia="方正黑体简体" w:hAnsi="Times New Roman" w:hint="eastAsia"/>
          <w:kern w:val="0"/>
          <w:sz w:val="34"/>
          <w:szCs w:val="34"/>
        </w:rPr>
        <w:t>二</w:t>
      </w:r>
      <w:r w:rsidR="005C02B6" w:rsidRPr="00D23867">
        <w:rPr>
          <w:rFonts w:ascii="方正黑体简体" w:eastAsia="方正黑体简体" w:hAnsi="Times New Roman" w:hint="eastAsia"/>
          <w:kern w:val="0"/>
          <w:sz w:val="34"/>
          <w:szCs w:val="34"/>
        </w:rPr>
        <w:t>、</w:t>
      </w:r>
      <w:r w:rsidR="009449CF" w:rsidRPr="00D23867">
        <w:rPr>
          <w:rFonts w:ascii="方正黑体简体" w:eastAsia="方正黑体简体" w:hAnsi="Times New Roman" w:hint="eastAsia"/>
          <w:kern w:val="0"/>
          <w:sz w:val="34"/>
          <w:szCs w:val="34"/>
        </w:rPr>
        <w:t>补贴标准</w:t>
      </w:r>
    </w:p>
    <w:p w:rsidR="009C36D4" w:rsidRPr="008C1921" w:rsidRDefault="009449CF" w:rsidP="009C36D4">
      <w:pPr>
        <w:rPr>
          <w:rFonts w:ascii="方正仿宋简体" w:eastAsia="方正仿宋简体" w:hAnsi="Times New Roman"/>
          <w:kern w:val="0"/>
          <w:sz w:val="34"/>
          <w:szCs w:val="34"/>
        </w:rPr>
      </w:pPr>
      <w:r w:rsidRPr="008C1921">
        <w:rPr>
          <w:rFonts w:ascii="方正仿宋简体" w:eastAsia="方正仿宋简体" w:hAnsi="Times New Roman" w:hint="eastAsia"/>
          <w:kern w:val="0"/>
          <w:sz w:val="34"/>
          <w:szCs w:val="34"/>
        </w:rPr>
        <w:t xml:space="preserve">    </w:t>
      </w:r>
      <w:r w:rsidRPr="008C1921">
        <w:rPr>
          <w:rFonts w:ascii="方正仿宋简体" w:eastAsia="方正仿宋简体" w:hint="eastAsia"/>
          <w:sz w:val="34"/>
          <w:szCs w:val="34"/>
        </w:rPr>
        <w:t>区局集团公司工会每吸收</w:t>
      </w:r>
      <w:r w:rsidR="009C36D4" w:rsidRPr="008C1921">
        <w:rPr>
          <w:rFonts w:ascii="方正仿宋简体" w:eastAsia="方正仿宋简体" w:hAnsi="Times New Roman" w:hint="eastAsia"/>
          <w:kern w:val="0"/>
          <w:sz w:val="34"/>
          <w:szCs w:val="34"/>
        </w:rPr>
        <w:t>满100人</w:t>
      </w:r>
      <w:r w:rsidRPr="008C1921">
        <w:rPr>
          <w:rFonts w:ascii="方正仿宋简体" w:eastAsia="方正仿宋简体" w:hAnsi="Times New Roman" w:hint="eastAsia"/>
          <w:kern w:val="0"/>
          <w:sz w:val="34"/>
          <w:szCs w:val="34"/>
        </w:rPr>
        <w:t>加入工会</w:t>
      </w:r>
      <w:r w:rsidR="009C36D4" w:rsidRPr="008C1921">
        <w:rPr>
          <w:rFonts w:ascii="方正仿宋简体" w:eastAsia="方正仿宋简体" w:hAnsi="Times New Roman" w:hint="eastAsia"/>
          <w:kern w:val="0"/>
          <w:sz w:val="34"/>
          <w:szCs w:val="34"/>
        </w:rPr>
        <w:t>，</w:t>
      </w:r>
      <w:r w:rsidRPr="008C1921">
        <w:rPr>
          <w:rFonts w:ascii="方正仿宋简体" w:eastAsia="方正仿宋简体" w:hAnsi="Times New Roman" w:hint="eastAsia"/>
          <w:kern w:val="0"/>
          <w:sz w:val="34"/>
          <w:szCs w:val="34"/>
        </w:rPr>
        <w:t>市总工会</w:t>
      </w:r>
      <w:r w:rsidR="009C36D4" w:rsidRPr="008C1921">
        <w:rPr>
          <w:rFonts w:ascii="方正仿宋简体" w:eastAsia="方正仿宋简体" w:hAnsi="Times New Roman" w:hint="eastAsia"/>
          <w:kern w:val="0"/>
          <w:sz w:val="34"/>
          <w:szCs w:val="34"/>
        </w:rPr>
        <w:t>补贴1万元，</w:t>
      </w:r>
      <w:r w:rsidR="005A1788">
        <w:rPr>
          <w:rFonts w:ascii="方正仿宋简体" w:eastAsia="方正仿宋简体" w:hAnsi="Times New Roman" w:hint="eastAsia"/>
          <w:kern w:val="0"/>
          <w:sz w:val="34"/>
          <w:szCs w:val="34"/>
        </w:rPr>
        <w:t>不足</w:t>
      </w:r>
      <w:r w:rsidRPr="008C1921">
        <w:rPr>
          <w:rFonts w:ascii="方正仿宋简体" w:eastAsia="方正仿宋简体" w:hAnsi="Times New Roman" w:hint="eastAsia"/>
          <w:kern w:val="0"/>
          <w:sz w:val="34"/>
          <w:szCs w:val="34"/>
        </w:rPr>
        <w:t>100人</w:t>
      </w:r>
      <w:r w:rsidR="00B86408">
        <w:rPr>
          <w:rFonts w:ascii="方正仿宋简体" w:eastAsia="方正仿宋简体" w:hAnsi="Times New Roman" w:hint="eastAsia"/>
          <w:kern w:val="0"/>
          <w:sz w:val="34"/>
          <w:szCs w:val="34"/>
        </w:rPr>
        <w:t>不享受工作补贴；达到</w:t>
      </w:r>
      <w:r w:rsidR="005A1788">
        <w:rPr>
          <w:rFonts w:ascii="方正仿宋简体" w:eastAsia="方正仿宋简体" w:hAnsi="Times New Roman" w:hint="eastAsia"/>
          <w:kern w:val="0"/>
          <w:sz w:val="34"/>
          <w:szCs w:val="34"/>
        </w:rPr>
        <w:t>100</w:t>
      </w:r>
      <w:r w:rsidR="00B86408">
        <w:rPr>
          <w:rFonts w:ascii="方正仿宋简体" w:eastAsia="方正仿宋简体" w:hAnsi="Times New Roman" w:hint="eastAsia"/>
          <w:kern w:val="0"/>
          <w:sz w:val="34"/>
          <w:szCs w:val="34"/>
        </w:rPr>
        <w:t>人</w:t>
      </w:r>
      <w:r w:rsidR="005A1788">
        <w:rPr>
          <w:rFonts w:ascii="方正仿宋简体" w:eastAsia="方正仿宋简体" w:hAnsi="Times New Roman" w:hint="eastAsia"/>
          <w:kern w:val="0"/>
          <w:sz w:val="34"/>
          <w:szCs w:val="34"/>
        </w:rPr>
        <w:t>不足200人</w:t>
      </w:r>
      <w:r w:rsidR="00B86408">
        <w:rPr>
          <w:rFonts w:ascii="方正仿宋简体" w:eastAsia="方正仿宋简体" w:hAnsi="Times New Roman" w:hint="eastAsia"/>
          <w:kern w:val="0"/>
          <w:sz w:val="34"/>
          <w:szCs w:val="34"/>
        </w:rPr>
        <w:t>，</w:t>
      </w:r>
      <w:r w:rsidR="005A1788">
        <w:rPr>
          <w:rFonts w:ascii="方正仿宋简体" w:eastAsia="方正仿宋简体" w:hAnsi="Times New Roman" w:hint="eastAsia"/>
          <w:kern w:val="0"/>
          <w:sz w:val="34"/>
          <w:szCs w:val="34"/>
        </w:rPr>
        <w:t>按照1万元</w:t>
      </w:r>
      <w:r w:rsidR="00FD0623">
        <w:rPr>
          <w:rFonts w:ascii="方正仿宋简体" w:eastAsia="方正仿宋简体" w:hAnsi="Times New Roman" w:hint="eastAsia"/>
          <w:kern w:val="0"/>
          <w:sz w:val="34"/>
          <w:szCs w:val="34"/>
        </w:rPr>
        <w:t>标准</w:t>
      </w:r>
      <w:r w:rsidR="00B86408">
        <w:rPr>
          <w:rFonts w:ascii="方正仿宋简体" w:eastAsia="方正仿宋简体" w:hAnsi="Times New Roman" w:hint="eastAsia"/>
          <w:kern w:val="0"/>
          <w:sz w:val="34"/>
          <w:szCs w:val="34"/>
        </w:rPr>
        <w:t>补贴；达到</w:t>
      </w:r>
      <w:r w:rsidR="005A1788">
        <w:rPr>
          <w:rFonts w:ascii="方正仿宋简体" w:eastAsia="方正仿宋简体" w:hAnsi="Times New Roman" w:hint="eastAsia"/>
          <w:kern w:val="0"/>
          <w:sz w:val="34"/>
          <w:szCs w:val="34"/>
        </w:rPr>
        <w:t>200人不足300</w:t>
      </w:r>
      <w:r w:rsidR="00B86408">
        <w:rPr>
          <w:rFonts w:ascii="方正仿宋简体" w:eastAsia="方正仿宋简体" w:hAnsi="Times New Roman" w:hint="eastAsia"/>
          <w:kern w:val="0"/>
          <w:sz w:val="34"/>
          <w:szCs w:val="34"/>
        </w:rPr>
        <w:t>人，</w:t>
      </w:r>
      <w:r w:rsidR="005A1788">
        <w:rPr>
          <w:rFonts w:ascii="方正仿宋简体" w:eastAsia="方正仿宋简体" w:hAnsi="Times New Roman" w:hint="eastAsia"/>
          <w:kern w:val="0"/>
          <w:sz w:val="34"/>
          <w:szCs w:val="34"/>
        </w:rPr>
        <w:t>按照2万元</w:t>
      </w:r>
      <w:r w:rsidR="00FD0623">
        <w:rPr>
          <w:rFonts w:ascii="方正仿宋简体" w:eastAsia="方正仿宋简体" w:hAnsi="Times New Roman" w:hint="eastAsia"/>
          <w:kern w:val="0"/>
          <w:sz w:val="34"/>
          <w:szCs w:val="34"/>
        </w:rPr>
        <w:t>标准</w:t>
      </w:r>
      <w:r w:rsidR="005A1788">
        <w:rPr>
          <w:rFonts w:ascii="方正仿宋简体" w:eastAsia="方正仿宋简体" w:hAnsi="Times New Roman" w:hint="eastAsia"/>
          <w:kern w:val="0"/>
          <w:sz w:val="34"/>
          <w:szCs w:val="34"/>
        </w:rPr>
        <w:t>补贴，以此类推，最</w:t>
      </w:r>
      <w:r w:rsidR="009C36D4" w:rsidRPr="008C1921">
        <w:rPr>
          <w:rFonts w:ascii="方正仿宋简体" w:eastAsia="方正仿宋简体" w:hAnsi="Times New Roman" w:hint="eastAsia"/>
          <w:kern w:val="0"/>
          <w:sz w:val="34"/>
          <w:szCs w:val="34"/>
        </w:rPr>
        <w:t>高补贴10万元。</w:t>
      </w:r>
    </w:p>
    <w:p w:rsidR="009449CF" w:rsidRPr="00D23867" w:rsidRDefault="00A73FC4" w:rsidP="009C36D4">
      <w:pPr>
        <w:rPr>
          <w:rFonts w:ascii="方正黑体简体" w:eastAsia="方正黑体简体" w:hAnsi="Times New Roman"/>
          <w:kern w:val="0"/>
          <w:sz w:val="34"/>
          <w:szCs w:val="34"/>
        </w:rPr>
      </w:pPr>
      <w:r>
        <w:rPr>
          <w:rFonts w:ascii="方正黑体简体" w:eastAsia="方正黑体简体" w:hAnsi="Times New Roman" w:hint="eastAsia"/>
          <w:kern w:val="0"/>
          <w:sz w:val="34"/>
          <w:szCs w:val="34"/>
        </w:rPr>
        <w:t xml:space="preserve">    </w:t>
      </w:r>
      <w:r w:rsidR="00FE3C5A">
        <w:rPr>
          <w:rFonts w:ascii="方正黑体简体" w:eastAsia="方正黑体简体" w:hAnsi="Times New Roman" w:hint="eastAsia"/>
          <w:kern w:val="0"/>
          <w:sz w:val="34"/>
          <w:szCs w:val="34"/>
        </w:rPr>
        <w:t>三</w:t>
      </w:r>
      <w:r w:rsidR="009449CF" w:rsidRPr="00D23867">
        <w:rPr>
          <w:rFonts w:ascii="方正黑体简体" w:eastAsia="方正黑体简体" w:hAnsi="Times New Roman" w:hint="eastAsia"/>
          <w:kern w:val="0"/>
          <w:sz w:val="34"/>
          <w:szCs w:val="34"/>
        </w:rPr>
        <w:t>、申报方式</w:t>
      </w:r>
    </w:p>
    <w:p w:rsidR="008F0E75" w:rsidRDefault="00604EA0" w:rsidP="008F0E75">
      <w:pPr>
        <w:rPr>
          <w:rFonts w:ascii="方正仿宋简体" w:eastAsia="方正仿宋简体" w:hAnsi="Times New Roman"/>
          <w:kern w:val="0"/>
          <w:sz w:val="34"/>
          <w:szCs w:val="34"/>
        </w:rPr>
      </w:pPr>
      <w:r>
        <w:rPr>
          <w:rFonts w:ascii="方正仿宋简体" w:eastAsia="方正仿宋简体" w:hAnsi="Times New Roman" w:hint="eastAsia"/>
          <w:kern w:val="0"/>
          <w:sz w:val="34"/>
          <w:szCs w:val="34"/>
        </w:rPr>
        <w:t xml:space="preserve">    </w:t>
      </w:r>
      <w:r w:rsidR="00015F3C">
        <w:rPr>
          <w:rFonts w:ascii="方正仿宋简体" w:eastAsia="方正仿宋简体" w:hAnsi="Times New Roman" w:hint="eastAsia"/>
          <w:kern w:val="0"/>
          <w:sz w:val="34"/>
          <w:szCs w:val="34"/>
        </w:rPr>
        <w:t>区局集团公司工会负责统计、</w:t>
      </w:r>
      <w:r>
        <w:rPr>
          <w:rFonts w:ascii="方正仿宋简体" w:eastAsia="方正仿宋简体" w:hAnsi="Times New Roman" w:hint="eastAsia"/>
          <w:kern w:val="0"/>
          <w:sz w:val="34"/>
          <w:szCs w:val="34"/>
        </w:rPr>
        <w:t>汇总</w:t>
      </w:r>
      <w:r w:rsidR="00015F3C">
        <w:rPr>
          <w:rFonts w:ascii="方正仿宋简体" w:eastAsia="方正仿宋简体" w:hAnsi="Times New Roman" w:hint="eastAsia"/>
          <w:kern w:val="0"/>
          <w:sz w:val="34"/>
          <w:szCs w:val="34"/>
        </w:rPr>
        <w:t>、审核</w:t>
      </w:r>
      <w:r>
        <w:rPr>
          <w:rFonts w:ascii="方正仿宋简体" w:eastAsia="方正仿宋简体" w:hAnsi="Times New Roman" w:hint="eastAsia"/>
          <w:kern w:val="0"/>
          <w:sz w:val="34"/>
          <w:szCs w:val="34"/>
        </w:rPr>
        <w:t>本区域</w:t>
      </w:r>
      <w:r w:rsidR="00123717">
        <w:rPr>
          <w:rFonts w:ascii="方正仿宋简体" w:eastAsia="方正仿宋简体" w:hAnsi="Times New Roman" w:hint="eastAsia"/>
          <w:kern w:val="0"/>
          <w:sz w:val="34"/>
          <w:szCs w:val="34"/>
        </w:rPr>
        <w:t>、</w:t>
      </w:r>
      <w:r>
        <w:rPr>
          <w:rFonts w:ascii="方正仿宋简体" w:eastAsia="方正仿宋简体" w:hAnsi="Times New Roman" w:hint="eastAsia"/>
          <w:kern w:val="0"/>
          <w:sz w:val="34"/>
          <w:szCs w:val="34"/>
        </w:rPr>
        <w:t>本系统内整建制非正式员工和零散就业人员</w:t>
      </w:r>
      <w:r w:rsidR="008F0E75">
        <w:rPr>
          <w:rFonts w:ascii="方正仿宋简体" w:eastAsia="方正仿宋简体" w:hAnsi="Times New Roman" w:hint="eastAsia"/>
          <w:kern w:val="0"/>
          <w:sz w:val="34"/>
          <w:szCs w:val="34"/>
        </w:rPr>
        <w:t>入会情况</w:t>
      </w:r>
      <w:r w:rsidR="00E8671B">
        <w:rPr>
          <w:rFonts w:ascii="方正仿宋简体" w:eastAsia="方正仿宋简体" w:hAnsi="Times New Roman" w:hint="eastAsia"/>
          <w:kern w:val="0"/>
          <w:sz w:val="34"/>
          <w:szCs w:val="34"/>
        </w:rPr>
        <w:t>，</w:t>
      </w:r>
      <w:r w:rsidR="000C30F3">
        <w:rPr>
          <w:rFonts w:ascii="方正仿宋简体" w:eastAsia="方正仿宋简体" w:hAnsi="Times New Roman" w:hint="eastAsia"/>
          <w:kern w:val="0"/>
          <w:sz w:val="34"/>
          <w:szCs w:val="34"/>
        </w:rPr>
        <w:t>并</w:t>
      </w:r>
      <w:r w:rsidR="007A401D">
        <w:rPr>
          <w:rFonts w:ascii="方正仿宋简体" w:eastAsia="方正仿宋简体" w:hAnsi="Times New Roman" w:hint="eastAsia"/>
          <w:kern w:val="0"/>
          <w:sz w:val="34"/>
          <w:szCs w:val="34"/>
        </w:rPr>
        <w:t>根据截止至10月31日的入会</w:t>
      </w:r>
      <w:r w:rsidR="007A401D" w:rsidRPr="0067563C">
        <w:rPr>
          <w:rFonts w:ascii="方正仿宋简体" w:eastAsia="方正仿宋简体" w:hAnsi="Times New Roman" w:hint="eastAsia"/>
          <w:kern w:val="0"/>
          <w:sz w:val="34"/>
          <w:szCs w:val="34"/>
        </w:rPr>
        <w:t>人数</w:t>
      </w:r>
      <w:r w:rsidR="007A401D">
        <w:rPr>
          <w:rFonts w:ascii="方正仿宋简体" w:eastAsia="方正仿宋简体" w:hAnsi="Times New Roman" w:hint="eastAsia"/>
          <w:kern w:val="0"/>
          <w:sz w:val="34"/>
          <w:szCs w:val="34"/>
        </w:rPr>
        <w:t>，填写《会员发展工作补贴申请</w:t>
      </w:r>
      <w:r w:rsidR="007A401D">
        <w:rPr>
          <w:rFonts w:ascii="方正仿宋简体" w:eastAsia="方正仿宋简体" w:hAnsi="Times New Roman" w:hint="eastAsia"/>
          <w:kern w:val="0"/>
          <w:sz w:val="34"/>
          <w:szCs w:val="34"/>
        </w:rPr>
        <w:lastRenderedPageBreak/>
        <w:t>表》，经工会主席签字加盖公章后，于11月15日前报送市总工会，申请会员发展工作补贴。</w:t>
      </w:r>
      <w:r w:rsidR="00B1117C">
        <w:rPr>
          <w:rFonts w:ascii="方正仿宋简体" w:eastAsia="方正仿宋简体" w:hAnsi="Times New Roman" w:hint="eastAsia"/>
          <w:kern w:val="0"/>
          <w:sz w:val="34"/>
          <w:szCs w:val="34"/>
        </w:rPr>
        <w:t>对虚报会员发展工作补贴的，市总工会可以酌情扣减直至</w:t>
      </w:r>
      <w:r w:rsidR="001907F4">
        <w:rPr>
          <w:rFonts w:ascii="方正仿宋简体" w:eastAsia="方正仿宋简体" w:hAnsi="Times New Roman" w:hint="eastAsia"/>
          <w:kern w:val="0"/>
          <w:sz w:val="34"/>
          <w:szCs w:val="34"/>
        </w:rPr>
        <w:t>收回全部</w:t>
      </w:r>
      <w:r w:rsidR="00B1117C">
        <w:rPr>
          <w:rFonts w:ascii="方正仿宋简体" w:eastAsia="方正仿宋简体" w:hAnsi="Times New Roman" w:hint="eastAsia"/>
          <w:kern w:val="0"/>
          <w:sz w:val="34"/>
          <w:szCs w:val="34"/>
        </w:rPr>
        <w:t>补贴。</w:t>
      </w:r>
    </w:p>
    <w:p w:rsidR="000968F9" w:rsidRPr="000968F9" w:rsidRDefault="00D54D30" w:rsidP="00D54D30">
      <w:pPr>
        <w:rPr>
          <w:rFonts w:ascii="方正黑体简体" w:eastAsia="方正黑体简体" w:hAnsi="Times New Roman" w:cs="Times New Roman"/>
          <w:sz w:val="34"/>
          <w:szCs w:val="34"/>
        </w:rPr>
      </w:pPr>
      <w:r w:rsidRPr="000968F9">
        <w:rPr>
          <w:rFonts w:ascii="方正黑体简体" w:eastAsia="方正黑体简体" w:hAnsi="Times New Roman" w:cs="Times New Roman" w:hint="eastAsia"/>
          <w:sz w:val="34"/>
          <w:szCs w:val="34"/>
        </w:rPr>
        <w:t xml:space="preserve">    </w:t>
      </w:r>
      <w:r w:rsidR="00FE3C5A" w:rsidRPr="000968F9">
        <w:rPr>
          <w:rFonts w:ascii="方正黑体简体" w:eastAsia="方正黑体简体" w:hAnsi="Times New Roman" w:cs="Times New Roman" w:hint="eastAsia"/>
          <w:sz w:val="34"/>
          <w:szCs w:val="34"/>
        </w:rPr>
        <w:t>四、</w:t>
      </w:r>
      <w:r w:rsidR="000968F9" w:rsidRPr="000968F9">
        <w:rPr>
          <w:rFonts w:ascii="方正黑体简体" w:eastAsia="方正黑体简体" w:hAnsi="Times New Roman" w:cs="Times New Roman" w:hint="eastAsia"/>
          <w:sz w:val="34"/>
          <w:szCs w:val="34"/>
        </w:rPr>
        <w:t>工作要求</w:t>
      </w:r>
    </w:p>
    <w:p w:rsidR="00D54D30" w:rsidRPr="00165B51" w:rsidRDefault="000968F9" w:rsidP="00D54D30">
      <w:pPr>
        <w:rPr>
          <w:rFonts w:ascii="方正仿宋简体" w:eastAsia="方正仿宋简体" w:hAnsi="Times New Roman"/>
          <w:kern w:val="0"/>
          <w:sz w:val="34"/>
          <w:szCs w:val="34"/>
        </w:rPr>
      </w:pPr>
      <w:r>
        <w:rPr>
          <w:rFonts w:ascii="Times New Roman" w:eastAsia="方正仿宋简体" w:hAnsi="Times New Roman" w:cs="Times New Roman" w:hint="eastAsia"/>
          <w:sz w:val="34"/>
          <w:szCs w:val="34"/>
        </w:rPr>
        <w:t xml:space="preserve">    </w:t>
      </w:r>
      <w:r w:rsidR="00D54D30">
        <w:rPr>
          <w:rFonts w:ascii="Times New Roman" w:eastAsia="方正仿宋简体" w:hAnsi="Times New Roman" w:cs="Times New Roman" w:hint="eastAsia"/>
          <w:sz w:val="34"/>
          <w:szCs w:val="34"/>
        </w:rPr>
        <w:t>各</w:t>
      </w:r>
      <w:r w:rsidR="00D54D30">
        <w:rPr>
          <w:rFonts w:ascii="方正仿宋简体" w:eastAsia="方正仿宋简体" w:hAnsi="Times New Roman" w:hint="eastAsia"/>
          <w:kern w:val="0"/>
          <w:sz w:val="34"/>
          <w:szCs w:val="34"/>
        </w:rPr>
        <w:t>区局集团公司工会要</w:t>
      </w:r>
      <w:r>
        <w:rPr>
          <w:rFonts w:ascii="方正仿宋简体" w:eastAsia="方正仿宋简体" w:hAnsi="Times New Roman" w:hint="eastAsia"/>
          <w:kern w:val="0"/>
          <w:sz w:val="34"/>
          <w:szCs w:val="34"/>
        </w:rPr>
        <w:t>加强</w:t>
      </w:r>
      <w:r>
        <w:rPr>
          <w:rFonts w:ascii="Times New Roman" w:eastAsia="方正仿宋简体" w:hAnsi="Times New Roman" w:cs="Times New Roman" w:hint="eastAsia"/>
          <w:sz w:val="34"/>
          <w:szCs w:val="34"/>
        </w:rPr>
        <w:t>会员会籍管理工作，</w:t>
      </w:r>
      <w:r w:rsidR="00D54D30">
        <w:rPr>
          <w:rFonts w:ascii="Times New Roman" w:eastAsia="方正仿宋简体" w:hAnsi="Times New Roman" w:cs="Times New Roman" w:hint="eastAsia"/>
          <w:sz w:val="34"/>
          <w:szCs w:val="34"/>
        </w:rPr>
        <w:t>规范会员入会程序，整建制非正式员工或零散就业人员加入工会应填写入会申请书和会员登记表，编制会员名册，并</w:t>
      </w:r>
      <w:r w:rsidR="00D54D30">
        <w:rPr>
          <w:rFonts w:ascii="方正仿宋简体" w:eastAsia="方正仿宋简体" w:hAnsi="Times New Roman" w:hint="eastAsia"/>
          <w:kern w:val="0"/>
          <w:sz w:val="34"/>
          <w:szCs w:val="34"/>
        </w:rPr>
        <w:t>留存有关材料备查</w:t>
      </w:r>
      <w:r w:rsidR="00D54D30">
        <w:rPr>
          <w:rFonts w:ascii="Times New Roman" w:eastAsia="方正仿宋简体" w:hAnsi="Times New Roman" w:cs="Times New Roman" w:hint="eastAsia"/>
          <w:sz w:val="34"/>
          <w:szCs w:val="34"/>
        </w:rPr>
        <w:t>。</w:t>
      </w:r>
    </w:p>
    <w:p w:rsidR="00DE65F4" w:rsidRDefault="00095D5E">
      <w:pPr>
        <w:rPr>
          <w:rFonts w:ascii="方正仿宋简体" w:eastAsia="方正仿宋简体"/>
          <w:sz w:val="34"/>
          <w:szCs w:val="34"/>
        </w:rPr>
      </w:pPr>
      <w:r>
        <w:rPr>
          <w:rFonts w:ascii="方正仿宋简体" w:eastAsia="方正仿宋简体" w:hint="eastAsia"/>
          <w:sz w:val="34"/>
          <w:szCs w:val="34"/>
        </w:rPr>
        <w:t xml:space="preserve">    本办法由天津市总工会基层工作部负责解释。</w:t>
      </w:r>
    </w:p>
    <w:p w:rsidR="00095D5E" w:rsidRDefault="00095D5E">
      <w:pPr>
        <w:rPr>
          <w:rFonts w:ascii="方正仿宋简体" w:eastAsia="方正仿宋简体"/>
          <w:sz w:val="34"/>
          <w:szCs w:val="34"/>
        </w:rPr>
      </w:pPr>
    </w:p>
    <w:p w:rsidR="0095696F" w:rsidRDefault="0095696F">
      <w:pPr>
        <w:rPr>
          <w:rFonts w:ascii="方正仿宋简体" w:eastAsia="方正仿宋简体"/>
          <w:sz w:val="34"/>
          <w:szCs w:val="34"/>
        </w:rPr>
      </w:pPr>
      <w:r>
        <w:rPr>
          <w:rFonts w:ascii="方正仿宋简体" w:eastAsia="方正仿宋简体" w:hint="eastAsia"/>
          <w:sz w:val="34"/>
          <w:szCs w:val="34"/>
        </w:rPr>
        <w:t xml:space="preserve">    附件：</w:t>
      </w:r>
      <w:r>
        <w:rPr>
          <w:rFonts w:ascii="方正仿宋简体" w:eastAsia="方正仿宋简体" w:hAnsi="Times New Roman" w:hint="eastAsia"/>
          <w:kern w:val="0"/>
          <w:sz w:val="34"/>
          <w:szCs w:val="34"/>
        </w:rPr>
        <w:t>会员发展工作补贴申请表</w:t>
      </w:r>
    </w:p>
    <w:p w:rsidR="0064664E" w:rsidRPr="00B1117C" w:rsidRDefault="0064664E">
      <w:pPr>
        <w:rPr>
          <w:rFonts w:ascii="方正仿宋简体" w:eastAsia="方正仿宋简体"/>
          <w:sz w:val="34"/>
          <w:szCs w:val="34"/>
        </w:rPr>
      </w:pPr>
    </w:p>
    <w:p w:rsidR="000968F9" w:rsidRDefault="00DE65F4">
      <w:pPr>
        <w:rPr>
          <w:rFonts w:ascii="方正仿宋简体" w:eastAsia="方正仿宋简体"/>
          <w:sz w:val="34"/>
          <w:szCs w:val="34"/>
        </w:rPr>
      </w:pPr>
      <w:r>
        <w:rPr>
          <w:rFonts w:ascii="方正仿宋简体" w:eastAsia="方正仿宋简体" w:hint="eastAsia"/>
          <w:sz w:val="34"/>
          <w:szCs w:val="34"/>
        </w:rPr>
        <w:t xml:space="preserve">       </w:t>
      </w:r>
    </w:p>
    <w:p w:rsidR="000968F9" w:rsidRDefault="000968F9">
      <w:pPr>
        <w:rPr>
          <w:rFonts w:ascii="方正仿宋简体" w:eastAsia="方正仿宋简体"/>
          <w:sz w:val="34"/>
          <w:szCs w:val="34"/>
        </w:rPr>
      </w:pPr>
    </w:p>
    <w:p w:rsidR="000968F9" w:rsidRDefault="000968F9">
      <w:pPr>
        <w:rPr>
          <w:rFonts w:ascii="方正仿宋简体" w:eastAsia="方正仿宋简体"/>
          <w:sz w:val="34"/>
          <w:szCs w:val="34"/>
        </w:rPr>
      </w:pPr>
      <w:r>
        <w:rPr>
          <w:rFonts w:ascii="方正仿宋简体" w:eastAsia="方正仿宋简体" w:hint="eastAsia"/>
          <w:sz w:val="34"/>
          <w:szCs w:val="34"/>
        </w:rPr>
        <w:t xml:space="preserve">       </w:t>
      </w:r>
    </w:p>
    <w:p w:rsidR="00065444" w:rsidRDefault="000968F9" w:rsidP="004E0FD4">
      <w:pPr>
        <w:rPr>
          <w:rFonts w:ascii="方正仿宋简体" w:eastAsia="方正仿宋简体"/>
          <w:sz w:val="34"/>
          <w:szCs w:val="34"/>
        </w:rPr>
      </w:pPr>
      <w:r>
        <w:rPr>
          <w:rFonts w:ascii="方正仿宋简体" w:eastAsia="方正仿宋简体" w:hint="eastAsia"/>
          <w:sz w:val="34"/>
          <w:szCs w:val="34"/>
        </w:rPr>
        <w:t xml:space="preserve">       </w:t>
      </w:r>
      <w:r w:rsidR="00DE65F4">
        <w:rPr>
          <w:rFonts w:ascii="方正仿宋简体" w:eastAsia="方正仿宋简体" w:hint="eastAsia"/>
          <w:sz w:val="34"/>
          <w:szCs w:val="34"/>
        </w:rPr>
        <w:t xml:space="preserve">        </w:t>
      </w:r>
    </w:p>
    <w:p w:rsidR="004E0FD4" w:rsidRDefault="00DE65F4" w:rsidP="004E0FD4">
      <w:pPr>
        <w:rPr>
          <w:rFonts w:ascii="方正仿宋简体" w:eastAsia="方正仿宋简体"/>
          <w:sz w:val="34"/>
          <w:szCs w:val="34"/>
        </w:rPr>
      </w:pPr>
      <w:r>
        <w:rPr>
          <w:rFonts w:ascii="方正仿宋简体" w:eastAsia="方正仿宋简体" w:hint="eastAsia"/>
          <w:sz w:val="34"/>
          <w:szCs w:val="34"/>
        </w:rPr>
        <w:t xml:space="preserve">            </w:t>
      </w:r>
      <w:r w:rsidR="001907F4">
        <w:rPr>
          <w:rFonts w:ascii="方正仿宋简体" w:eastAsia="方正仿宋简体" w:hint="eastAsia"/>
          <w:sz w:val="34"/>
          <w:szCs w:val="34"/>
        </w:rPr>
        <w:t xml:space="preserve"> </w:t>
      </w:r>
      <w:r>
        <w:rPr>
          <w:rFonts w:ascii="方正仿宋简体" w:eastAsia="方正仿宋简体" w:hint="eastAsia"/>
          <w:sz w:val="34"/>
          <w:szCs w:val="34"/>
        </w:rPr>
        <w:t xml:space="preserve">  </w:t>
      </w:r>
    </w:p>
    <w:p w:rsidR="00871344" w:rsidRDefault="00871344">
      <w:pPr>
        <w:rPr>
          <w:rFonts w:ascii="方正仿宋简体" w:eastAsia="方正仿宋简体"/>
          <w:sz w:val="34"/>
          <w:szCs w:val="34"/>
        </w:rPr>
      </w:pPr>
    </w:p>
    <w:p w:rsidR="0022356A" w:rsidRDefault="0022356A">
      <w:pPr>
        <w:rPr>
          <w:rFonts w:ascii="方正仿宋简体" w:eastAsia="方正仿宋简体"/>
          <w:sz w:val="34"/>
          <w:szCs w:val="34"/>
        </w:rPr>
      </w:pPr>
    </w:p>
    <w:p w:rsidR="000968F9" w:rsidRDefault="000968F9">
      <w:pPr>
        <w:rPr>
          <w:rFonts w:ascii="方正仿宋简体" w:eastAsia="方正仿宋简体"/>
          <w:sz w:val="34"/>
          <w:szCs w:val="34"/>
        </w:rPr>
      </w:pPr>
    </w:p>
    <w:p w:rsidR="000968F9" w:rsidRDefault="000968F9">
      <w:pPr>
        <w:rPr>
          <w:rFonts w:ascii="方正仿宋简体" w:eastAsia="方正仿宋简体"/>
          <w:sz w:val="34"/>
          <w:szCs w:val="34"/>
        </w:rPr>
      </w:pPr>
    </w:p>
    <w:p w:rsidR="0022356A" w:rsidRPr="004B21B4" w:rsidRDefault="004B21B4" w:rsidP="004B21B4">
      <w:pPr>
        <w:jc w:val="left"/>
        <w:rPr>
          <w:rFonts w:ascii="方正仿宋简体" w:eastAsia="方正仿宋简体" w:hAnsi="Times New Roman"/>
          <w:kern w:val="0"/>
          <w:sz w:val="34"/>
          <w:szCs w:val="34"/>
        </w:rPr>
      </w:pPr>
      <w:r w:rsidRPr="004B21B4">
        <w:rPr>
          <w:rFonts w:ascii="方正仿宋简体" w:eastAsia="方正仿宋简体" w:hAnsi="Times New Roman" w:hint="eastAsia"/>
          <w:kern w:val="0"/>
          <w:sz w:val="34"/>
          <w:szCs w:val="34"/>
        </w:rPr>
        <w:lastRenderedPageBreak/>
        <w:t>附件：</w:t>
      </w:r>
    </w:p>
    <w:p w:rsidR="0022356A" w:rsidRPr="00915D17" w:rsidRDefault="0022356A" w:rsidP="0022356A">
      <w:pPr>
        <w:jc w:val="center"/>
        <w:rPr>
          <w:rFonts w:ascii="方正小标宋简体" w:eastAsia="方正小标宋简体" w:hAnsi="Times New Roman"/>
          <w:kern w:val="0"/>
          <w:sz w:val="44"/>
          <w:szCs w:val="44"/>
        </w:rPr>
      </w:pPr>
      <w:r w:rsidRPr="00915D17">
        <w:rPr>
          <w:rFonts w:ascii="方正小标宋简体" w:eastAsia="方正小标宋简体" w:hAnsi="Times New Roman" w:hint="eastAsia"/>
          <w:kern w:val="0"/>
          <w:sz w:val="44"/>
          <w:szCs w:val="44"/>
        </w:rPr>
        <w:t>会员发展工作补贴申请表</w:t>
      </w:r>
    </w:p>
    <w:p w:rsidR="0022356A" w:rsidRDefault="0022356A" w:rsidP="0022356A">
      <w:pPr>
        <w:jc w:val="left"/>
        <w:rPr>
          <w:rFonts w:ascii="方正小标宋简体" w:eastAsia="方正小标宋简体" w:hAnsi="Times New Roman"/>
          <w:kern w:val="0"/>
          <w:sz w:val="34"/>
          <w:szCs w:val="34"/>
        </w:rPr>
      </w:pPr>
    </w:p>
    <w:p w:rsidR="007A27B4" w:rsidRDefault="007A27B4" w:rsidP="0022356A">
      <w:pPr>
        <w:jc w:val="left"/>
        <w:rPr>
          <w:rFonts w:ascii="方正小标宋简体" w:eastAsia="方正小标宋简体" w:hAnsi="Times New Roman"/>
          <w:kern w:val="0"/>
          <w:sz w:val="34"/>
          <w:szCs w:val="34"/>
        </w:rPr>
      </w:pPr>
    </w:p>
    <w:p w:rsidR="0022356A" w:rsidRDefault="0022356A" w:rsidP="0022356A">
      <w:pPr>
        <w:jc w:val="left"/>
        <w:rPr>
          <w:rFonts w:ascii="方正小标宋简体" w:eastAsia="方正小标宋简体" w:hAnsi="Times New Roman"/>
          <w:kern w:val="0"/>
          <w:sz w:val="34"/>
          <w:szCs w:val="34"/>
          <w:u w:val="single"/>
        </w:rPr>
      </w:pPr>
      <w:r w:rsidRPr="00502B4B">
        <w:rPr>
          <w:rFonts w:ascii="楷体" w:eastAsia="楷体" w:hAnsi="楷体" w:hint="eastAsia"/>
          <w:kern w:val="0"/>
          <w:sz w:val="34"/>
          <w:szCs w:val="34"/>
        </w:rPr>
        <w:t>申报单位</w:t>
      </w:r>
      <w:r w:rsidR="007A27B4" w:rsidRPr="00502B4B">
        <w:rPr>
          <w:rFonts w:ascii="楷体" w:eastAsia="楷体" w:hAnsi="楷体" w:hint="eastAsia"/>
          <w:kern w:val="0"/>
          <w:sz w:val="34"/>
          <w:szCs w:val="34"/>
        </w:rPr>
        <w:t>（公章）</w:t>
      </w:r>
      <w:r w:rsidRPr="00502B4B">
        <w:rPr>
          <w:rFonts w:ascii="楷体" w:eastAsia="楷体" w:hAnsi="楷体" w:hint="eastAsia"/>
          <w:kern w:val="0"/>
          <w:sz w:val="34"/>
          <w:szCs w:val="34"/>
        </w:rPr>
        <w:t>：</w:t>
      </w:r>
      <w:r>
        <w:rPr>
          <w:rFonts w:ascii="方正小标宋简体" w:eastAsia="方正小标宋简体" w:hAnsi="Times New Roman" w:hint="eastAsia"/>
          <w:kern w:val="0"/>
          <w:sz w:val="34"/>
          <w:szCs w:val="34"/>
          <w:u w:val="single"/>
        </w:rPr>
        <w:t xml:space="preserve">                          </w:t>
      </w:r>
    </w:p>
    <w:tbl>
      <w:tblPr>
        <w:tblStyle w:val="a5"/>
        <w:tblpPr w:leftFromText="180" w:rightFromText="180" w:vertAnchor="page" w:horzAnchor="margin" w:tblpY="6165"/>
        <w:tblW w:w="0" w:type="auto"/>
        <w:tblLook w:val="04A0"/>
      </w:tblPr>
      <w:tblGrid>
        <w:gridCol w:w="3001"/>
        <w:gridCol w:w="3001"/>
        <w:gridCol w:w="3002"/>
      </w:tblGrid>
      <w:tr w:rsidR="00844495" w:rsidTr="00844495">
        <w:trPr>
          <w:trHeight w:val="1551"/>
        </w:trPr>
        <w:tc>
          <w:tcPr>
            <w:tcW w:w="3001" w:type="dxa"/>
            <w:vAlign w:val="center"/>
          </w:tcPr>
          <w:p w:rsidR="00844495" w:rsidRPr="000A249A" w:rsidRDefault="00844495" w:rsidP="00844495">
            <w:pPr>
              <w:spacing w:line="400" w:lineRule="exact"/>
              <w:jc w:val="center"/>
              <w:rPr>
                <w:rFonts w:ascii="楷体" w:eastAsia="楷体" w:hAnsi="楷体"/>
                <w:sz w:val="34"/>
                <w:szCs w:val="34"/>
                <w:u w:val="single"/>
              </w:rPr>
            </w:pPr>
            <w:r w:rsidRPr="000A249A">
              <w:rPr>
                <w:rFonts w:ascii="楷体" w:eastAsia="楷体" w:hAnsi="楷体" w:hint="eastAsia"/>
                <w:kern w:val="0"/>
                <w:sz w:val="34"/>
                <w:szCs w:val="34"/>
              </w:rPr>
              <w:t>会员人数</w:t>
            </w:r>
          </w:p>
        </w:tc>
        <w:tc>
          <w:tcPr>
            <w:tcW w:w="3001" w:type="dxa"/>
            <w:vAlign w:val="center"/>
          </w:tcPr>
          <w:p w:rsidR="00844495" w:rsidRPr="000A249A" w:rsidRDefault="00844495" w:rsidP="00844495">
            <w:pPr>
              <w:jc w:val="center"/>
              <w:rPr>
                <w:rFonts w:ascii="楷体" w:eastAsia="楷体" w:hAnsi="楷体"/>
                <w:sz w:val="34"/>
                <w:szCs w:val="34"/>
              </w:rPr>
            </w:pPr>
            <w:r w:rsidRPr="000A249A">
              <w:rPr>
                <w:rFonts w:ascii="楷体" w:eastAsia="楷体" w:hAnsi="楷体" w:hint="eastAsia"/>
                <w:kern w:val="0"/>
                <w:sz w:val="34"/>
                <w:szCs w:val="34"/>
              </w:rPr>
              <w:t>补贴标准</w:t>
            </w:r>
          </w:p>
        </w:tc>
        <w:tc>
          <w:tcPr>
            <w:tcW w:w="3002" w:type="dxa"/>
            <w:vAlign w:val="center"/>
          </w:tcPr>
          <w:p w:rsidR="00844495" w:rsidRPr="000A249A" w:rsidRDefault="00844495" w:rsidP="00844495">
            <w:pPr>
              <w:jc w:val="center"/>
              <w:rPr>
                <w:rFonts w:ascii="楷体" w:eastAsia="楷体" w:hAnsi="楷体"/>
                <w:sz w:val="34"/>
                <w:szCs w:val="34"/>
                <w:u w:val="single"/>
              </w:rPr>
            </w:pPr>
            <w:r w:rsidRPr="000A249A">
              <w:rPr>
                <w:rFonts w:ascii="楷体" w:eastAsia="楷体" w:hAnsi="楷体" w:hint="eastAsia"/>
                <w:kern w:val="0"/>
                <w:sz w:val="34"/>
                <w:szCs w:val="34"/>
              </w:rPr>
              <w:t>申请补贴金额</w:t>
            </w:r>
          </w:p>
        </w:tc>
      </w:tr>
      <w:tr w:rsidR="00844495" w:rsidTr="00844495">
        <w:trPr>
          <w:trHeight w:val="1209"/>
        </w:trPr>
        <w:tc>
          <w:tcPr>
            <w:tcW w:w="3001" w:type="dxa"/>
          </w:tcPr>
          <w:p w:rsidR="00844495" w:rsidRDefault="00844495" w:rsidP="00844495">
            <w:pPr>
              <w:jc w:val="left"/>
              <w:rPr>
                <w:rFonts w:ascii="方正小标宋简体" w:eastAsia="方正小标宋简体"/>
                <w:sz w:val="34"/>
                <w:szCs w:val="34"/>
                <w:u w:val="single"/>
              </w:rPr>
            </w:pPr>
          </w:p>
        </w:tc>
        <w:tc>
          <w:tcPr>
            <w:tcW w:w="3001" w:type="dxa"/>
          </w:tcPr>
          <w:p w:rsidR="00844495" w:rsidRDefault="00844495" w:rsidP="00844495">
            <w:pPr>
              <w:jc w:val="left"/>
              <w:rPr>
                <w:rFonts w:ascii="方正小标宋简体" w:eastAsia="方正小标宋简体"/>
                <w:sz w:val="34"/>
                <w:szCs w:val="34"/>
                <w:u w:val="single"/>
              </w:rPr>
            </w:pPr>
          </w:p>
        </w:tc>
        <w:tc>
          <w:tcPr>
            <w:tcW w:w="3002" w:type="dxa"/>
          </w:tcPr>
          <w:p w:rsidR="00844495" w:rsidRDefault="00844495" w:rsidP="00844495">
            <w:pPr>
              <w:jc w:val="left"/>
              <w:rPr>
                <w:rFonts w:ascii="方正小标宋简体" w:eastAsia="方正小标宋简体"/>
                <w:sz w:val="34"/>
                <w:szCs w:val="34"/>
                <w:u w:val="single"/>
              </w:rPr>
            </w:pPr>
          </w:p>
        </w:tc>
      </w:tr>
    </w:tbl>
    <w:p w:rsidR="00844495" w:rsidRDefault="00844495" w:rsidP="0022356A">
      <w:pPr>
        <w:jc w:val="left"/>
        <w:rPr>
          <w:rFonts w:ascii="方正小标宋简体" w:eastAsia="方正小标宋简体"/>
          <w:sz w:val="34"/>
          <w:szCs w:val="34"/>
          <w:u w:val="single"/>
        </w:rPr>
      </w:pPr>
    </w:p>
    <w:p w:rsidR="00844495" w:rsidRPr="00844495" w:rsidRDefault="00844495" w:rsidP="00844495">
      <w:pPr>
        <w:rPr>
          <w:rFonts w:ascii="方正小标宋简体" w:eastAsia="方正小标宋简体"/>
          <w:sz w:val="34"/>
          <w:szCs w:val="34"/>
        </w:rPr>
      </w:pPr>
    </w:p>
    <w:p w:rsidR="00844495" w:rsidRPr="00844495" w:rsidRDefault="007A27B4" w:rsidP="007A27B4">
      <w:pPr>
        <w:spacing w:line="400" w:lineRule="exact"/>
        <w:jc w:val="left"/>
        <w:rPr>
          <w:rFonts w:ascii="楷体" w:eastAsia="楷体" w:hAnsi="楷体"/>
          <w:kern w:val="0"/>
          <w:sz w:val="34"/>
          <w:szCs w:val="34"/>
        </w:rPr>
      </w:pPr>
      <w:r>
        <w:rPr>
          <w:rFonts w:ascii="楷体" w:eastAsia="楷体" w:hAnsi="楷体" w:hint="eastAsia"/>
          <w:kern w:val="0"/>
          <w:sz w:val="34"/>
          <w:szCs w:val="34"/>
        </w:rPr>
        <w:t xml:space="preserve">    注：</w:t>
      </w:r>
      <w:r w:rsidR="00844495" w:rsidRPr="00844495">
        <w:rPr>
          <w:rFonts w:ascii="楷体" w:eastAsia="楷体" w:hAnsi="楷体" w:hint="eastAsia"/>
          <w:kern w:val="0"/>
          <w:sz w:val="34"/>
          <w:szCs w:val="34"/>
        </w:rPr>
        <w:t>“</w:t>
      </w:r>
      <w:r w:rsidR="00844495" w:rsidRPr="000A249A">
        <w:rPr>
          <w:rFonts w:ascii="楷体" w:eastAsia="楷体" w:hAnsi="楷体" w:hint="eastAsia"/>
          <w:kern w:val="0"/>
          <w:sz w:val="34"/>
          <w:szCs w:val="34"/>
        </w:rPr>
        <w:t>会员人数</w:t>
      </w:r>
      <w:r w:rsidR="00844495">
        <w:rPr>
          <w:rFonts w:ascii="楷体" w:eastAsia="楷体" w:hAnsi="楷体" w:hint="eastAsia"/>
          <w:kern w:val="0"/>
          <w:sz w:val="34"/>
          <w:szCs w:val="34"/>
        </w:rPr>
        <w:t>”</w:t>
      </w:r>
      <w:r w:rsidR="00844495" w:rsidRPr="00844495">
        <w:rPr>
          <w:rFonts w:ascii="楷体" w:eastAsia="楷体" w:hAnsi="楷体" w:hint="eastAsia"/>
          <w:kern w:val="0"/>
          <w:sz w:val="34"/>
          <w:szCs w:val="34"/>
        </w:rPr>
        <w:t>统计的是截至</w:t>
      </w:r>
      <w:r w:rsidR="00844495" w:rsidRPr="007A27B4">
        <w:rPr>
          <w:rFonts w:ascii="Times New Roman" w:eastAsia="楷体" w:hAnsi="Times New Roman" w:cs="Times New Roman"/>
          <w:kern w:val="0"/>
          <w:sz w:val="34"/>
          <w:szCs w:val="34"/>
        </w:rPr>
        <w:t>2019</w:t>
      </w:r>
      <w:r w:rsidR="00844495" w:rsidRPr="007A27B4">
        <w:rPr>
          <w:rFonts w:ascii="Times New Roman" w:eastAsia="楷体" w:hAnsi="楷体" w:cs="Times New Roman"/>
          <w:kern w:val="0"/>
          <w:sz w:val="34"/>
          <w:szCs w:val="34"/>
        </w:rPr>
        <w:t>年</w:t>
      </w:r>
      <w:r w:rsidR="00844495" w:rsidRPr="007A27B4">
        <w:rPr>
          <w:rFonts w:ascii="Times New Roman" w:eastAsia="楷体" w:hAnsi="Times New Roman" w:cs="Times New Roman"/>
          <w:kern w:val="0"/>
          <w:sz w:val="34"/>
          <w:szCs w:val="34"/>
        </w:rPr>
        <w:t>10</w:t>
      </w:r>
      <w:r w:rsidR="00844495" w:rsidRPr="007A27B4">
        <w:rPr>
          <w:rFonts w:ascii="Times New Roman" w:eastAsia="楷体" w:hAnsi="楷体" w:cs="Times New Roman"/>
          <w:kern w:val="0"/>
          <w:sz w:val="34"/>
          <w:szCs w:val="34"/>
        </w:rPr>
        <w:t>月</w:t>
      </w:r>
      <w:r w:rsidR="00844495" w:rsidRPr="007A27B4">
        <w:rPr>
          <w:rFonts w:ascii="Times New Roman" w:eastAsia="楷体" w:hAnsi="Times New Roman" w:cs="Times New Roman"/>
          <w:kern w:val="0"/>
          <w:sz w:val="34"/>
          <w:szCs w:val="34"/>
        </w:rPr>
        <w:t>31</w:t>
      </w:r>
      <w:r w:rsidR="00844495" w:rsidRPr="007A27B4">
        <w:rPr>
          <w:rFonts w:ascii="Times New Roman" w:eastAsia="楷体" w:hAnsi="楷体" w:cs="Times New Roman"/>
          <w:kern w:val="0"/>
          <w:sz w:val="34"/>
          <w:szCs w:val="34"/>
        </w:rPr>
        <w:t>日</w:t>
      </w:r>
      <w:r w:rsidR="00844495" w:rsidRPr="00844495">
        <w:rPr>
          <w:rFonts w:ascii="楷体" w:eastAsia="楷体" w:hAnsi="楷体" w:hint="eastAsia"/>
          <w:kern w:val="0"/>
          <w:sz w:val="34"/>
          <w:szCs w:val="34"/>
        </w:rPr>
        <w:t>的</w:t>
      </w:r>
      <w:r w:rsidR="00844495" w:rsidRPr="000A249A">
        <w:rPr>
          <w:rFonts w:ascii="楷体" w:eastAsia="楷体" w:hAnsi="楷体" w:hint="eastAsia"/>
          <w:kern w:val="0"/>
          <w:sz w:val="34"/>
          <w:szCs w:val="34"/>
        </w:rPr>
        <w:t>整建制非正式员工和零散就业</w:t>
      </w:r>
      <w:r w:rsidR="00844495">
        <w:rPr>
          <w:rFonts w:ascii="楷体" w:eastAsia="楷体" w:hAnsi="楷体" w:hint="eastAsia"/>
          <w:kern w:val="0"/>
          <w:sz w:val="34"/>
          <w:szCs w:val="34"/>
        </w:rPr>
        <w:t>人员</w:t>
      </w:r>
      <w:r w:rsidR="00844495" w:rsidRPr="00844495">
        <w:rPr>
          <w:rFonts w:ascii="楷体" w:eastAsia="楷体" w:hAnsi="楷体" w:hint="eastAsia"/>
          <w:kern w:val="0"/>
          <w:sz w:val="34"/>
          <w:szCs w:val="34"/>
        </w:rPr>
        <w:t>入会人数</w:t>
      </w:r>
      <w:r>
        <w:rPr>
          <w:rFonts w:ascii="楷体" w:eastAsia="楷体" w:hAnsi="楷体" w:hint="eastAsia"/>
          <w:kern w:val="0"/>
          <w:sz w:val="34"/>
          <w:szCs w:val="34"/>
        </w:rPr>
        <w:t>。</w:t>
      </w:r>
    </w:p>
    <w:p w:rsidR="00844495" w:rsidRPr="00844495" w:rsidRDefault="00844495" w:rsidP="00844495">
      <w:pPr>
        <w:rPr>
          <w:rFonts w:ascii="方正小标宋简体" w:eastAsia="方正小标宋简体"/>
          <w:sz w:val="34"/>
          <w:szCs w:val="34"/>
        </w:rPr>
      </w:pPr>
    </w:p>
    <w:p w:rsidR="00844495" w:rsidRPr="007A27B4" w:rsidRDefault="00844495" w:rsidP="00844495">
      <w:pPr>
        <w:rPr>
          <w:rFonts w:ascii="方正小标宋简体" w:eastAsia="方正小标宋简体"/>
          <w:sz w:val="34"/>
          <w:szCs w:val="34"/>
        </w:rPr>
      </w:pPr>
    </w:p>
    <w:p w:rsidR="00844495" w:rsidRPr="00844495" w:rsidRDefault="00844495" w:rsidP="00844495">
      <w:pPr>
        <w:rPr>
          <w:rFonts w:ascii="方正小标宋简体" w:eastAsia="方正小标宋简体"/>
          <w:sz w:val="34"/>
          <w:szCs w:val="34"/>
        </w:rPr>
      </w:pPr>
    </w:p>
    <w:p w:rsidR="00844495" w:rsidRPr="00844495" w:rsidRDefault="00844495" w:rsidP="00844495">
      <w:pPr>
        <w:rPr>
          <w:rFonts w:ascii="方正小标宋简体" w:eastAsia="方正小标宋简体"/>
          <w:sz w:val="34"/>
          <w:szCs w:val="34"/>
        </w:rPr>
      </w:pPr>
    </w:p>
    <w:p w:rsidR="00844495" w:rsidRPr="004B21B4" w:rsidRDefault="00564D63" w:rsidP="00844495">
      <w:pPr>
        <w:rPr>
          <w:rFonts w:ascii="方正楷体简体" w:eastAsia="方正楷体简体"/>
          <w:sz w:val="34"/>
          <w:szCs w:val="34"/>
          <w:u w:val="single"/>
        </w:rPr>
      </w:pPr>
      <w:r>
        <w:rPr>
          <w:rFonts w:ascii="方正楷体简体" w:eastAsia="方正楷体简体" w:hint="eastAsia"/>
          <w:sz w:val="34"/>
          <w:szCs w:val="34"/>
        </w:rPr>
        <w:t xml:space="preserve">填 报 </w:t>
      </w:r>
      <w:r w:rsidR="007A27B4" w:rsidRPr="004B21B4">
        <w:rPr>
          <w:rFonts w:ascii="方正楷体简体" w:eastAsia="方正楷体简体" w:hint="eastAsia"/>
          <w:sz w:val="34"/>
          <w:szCs w:val="34"/>
        </w:rPr>
        <w:t>人：</w:t>
      </w:r>
      <w:r w:rsidR="007A27B4" w:rsidRPr="004B21B4">
        <w:rPr>
          <w:rFonts w:ascii="方正楷体简体" w:eastAsia="方正楷体简体" w:hint="eastAsia"/>
          <w:sz w:val="34"/>
          <w:szCs w:val="34"/>
          <w:u w:val="single"/>
        </w:rPr>
        <w:t xml:space="preserve">              </w:t>
      </w:r>
      <w:r w:rsidR="007A27B4" w:rsidRPr="004B21B4">
        <w:rPr>
          <w:rFonts w:ascii="方正楷体简体" w:eastAsia="方正楷体简体" w:hint="eastAsia"/>
          <w:sz w:val="34"/>
          <w:szCs w:val="34"/>
        </w:rPr>
        <w:t xml:space="preserve">      </w:t>
      </w:r>
      <w:r w:rsidR="002E6233" w:rsidRPr="004B21B4">
        <w:rPr>
          <w:rFonts w:ascii="方正楷体简体" w:eastAsia="方正楷体简体" w:hint="eastAsia"/>
          <w:sz w:val="34"/>
          <w:szCs w:val="34"/>
        </w:rPr>
        <w:t>领导签字</w:t>
      </w:r>
      <w:r w:rsidR="007A27B4" w:rsidRPr="004B21B4">
        <w:rPr>
          <w:rFonts w:ascii="方正楷体简体" w:eastAsia="方正楷体简体" w:hint="eastAsia"/>
          <w:sz w:val="34"/>
          <w:szCs w:val="34"/>
        </w:rPr>
        <w:t>：</w:t>
      </w:r>
      <w:r w:rsidR="007A27B4" w:rsidRPr="004B21B4">
        <w:rPr>
          <w:rFonts w:ascii="方正楷体简体" w:eastAsia="方正楷体简体" w:hint="eastAsia"/>
          <w:sz w:val="34"/>
          <w:szCs w:val="34"/>
          <w:u w:val="single"/>
        </w:rPr>
        <w:t xml:space="preserve">          </w:t>
      </w:r>
    </w:p>
    <w:p w:rsidR="007A27B4" w:rsidRPr="004B21B4" w:rsidRDefault="007A27B4" w:rsidP="00844495">
      <w:pPr>
        <w:rPr>
          <w:rFonts w:ascii="方正楷体简体" w:eastAsia="方正楷体简体"/>
          <w:sz w:val="34"/>
          <w:szCs w:val="34"/>
        </w:rPr>
      </w:pPr>
    </w:p>
    <w:p w:rsidR="0022356A" w:rsidRPr="004B21B4" w:rsidRDefault="002E6233" w:rsidP="00844495">
      <w:pPr>
        <w:rPr>
          <w:rFonts w:ascii="方正楷体简体" w:eastAsia="方正楷体简体"/>
          <w:sz w:val="34"/>
          <w:szCs w:val="34"/>
          <w:u w:val="single"/>
        </w:rPr>
      </w:pPr>
      <w:r w:rsidRPr="004B21B4">
        <w:rPr>
          <w:rFonts w:ascii="方正楷体简体" w:eastAsia="方正楷体简体" w:hint="eastAsia"/>
          <w:sz w:val="34"/>
          <w:szCs w:val="34"/>
        </w:rPr>
        <w:t>申报日期</w:t>
      </w:r>
      <w:r w:rsidR="007A27B4" w:rsidRPr="004B21B4">
        <w:rPr>
          <w:rFonts w:ascii="方正楷体简体" w:eastAsia="方正楷体简体" w:hint="eastAsia"/>
          <w:sz w:val="34"/>
          <w:szCs w:val="34"/>
        </w:rPr>
        <w:t>：</w:t>
      </w:r>
      <w:r w:rsidR="007A27B4" w:rsidRPr="004B21B4">
        <w:rPr>
          <w:rFonts w:ascii="方正楷体简体" w:eastAsia="方正楷体简体" w:hint="eastAsia"/>
          <w:sz w:val="34"/>
          <w:szCs w:val="34"/>
          <w:u w:val="single"/>
        </w:rPr>
        <w:t xml:space="preserve">               </w:t>
      </w:r>
    </w:p>
    <w:sectPr w:rsidR="0022356A" w:rsidRPr="004B21B4" w:rsidSect="00FF045F">
      <w:headerReference w:type="even" r:id="rId7"/>
      <w:headerReference w:type="default" r:id="rId8"/>
      <w:footerReference w:type="even" r:id="rId9"/>
      <w:footerReference w:type="default" r:id="rId10"/>
      <w:headerReference w:type="first" r:id="rId11"/>
      <w:footerReference w:type="first" r:id="rId12"/>
      <w:pgSz w:w="11906" w:h="16838"/>
      <w:pgMar w:top="2041" w:right="1559" w:bottom="1701" w:left="155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306" w:rsidRDefault="00904306" w:rsidP="009C36D4">
      <w:r>
        <w:separator/>
      </w:r>
    </w:p>
  </w:endnote>
  <w:endnote w:type="continuationSeparator" w:id="1">
    <w:p w:rsidR="00904306" w:rsidRDefault="00904306" w:rsidP="009C3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70" w:rsidRDefault="00314F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6389"/>
      <w:docPartObj>
        <w:docPartGallery w:val="Page Numbers (Bottom of Page)"/>
        <w:docPartUnique/>
      </w:docPartObj>
    </w:sdtPr>
    <w:sdtContent>
      <w:sdt>
        <w:sdtPr>
          <w:id w:val="22462662"/>
          <w:docPartObj>
            <w:docPartGallery w:val="Page Numbers (Bottom of Page)"/>
            <w:docPartUnique/>
          </w:docPartObj>
        </w:sdtPr>
        <w:sdtEndPr>
          <w:rPr>
            <w:sz w:val="28"/>
            <w:szCs w:val="28"/>
          </w:rPr>
        </w:sdtEndPr>
        <w:sdtContent>
          <w:p w:rsidR="00AD4598" w:rsidRPr="00314F70" w:rsidRDefault="00314F70" w:rsidP="00314F70">
            <w:pPr>
              <w:pStyle w:val="a4"/>
              <w:jc w:val="center"/>
              <w:rPr>
                <w:sz w:val="28"/>
                <w:szCs w:val="28"/>
              </w:rPr>
            </w:pPr>
            <w:r w:rsidRPr="00314F70">
              <w:rPr>
                <w:rFonts w:ascii="Times New Roman" w:hAnsi="Times New Roman" w:cs="Times New Roman"/>
                <w:sz w:val="28"/>
                <w:szCs w:val="28"/>
              </w:rPr>
              <w:fldChar w:fldCharType="begin"/>
            </w:r>
            <w:r w:rsidRPr="00314F70">
              <w:rPr>
                <w:rFonts w:ascii="Times New Roman" w:hAnsi="Times New Roman" w:cs="Times New Roman"/>
                <w:sz w:val="28"/>
                <w:szCs w:val="28"/>
              </w:rPr>
              <w:instrText xml:space="preserve"> PAGE   \* MERGEFORMAT </w:instrText>
            </w:r>
            <w:r w:rsidRPr="00314F70">
              <w:rPr>
                <w:rFonts w:ascii="Times New Roman" w:hAnsi="Times New Roman" w:cs="Times New Roman"/>
                <w:sz w:val="28"/>
                <w:szCs w:val="28"/>
              </w:rPr>
              <w:fldChar w:fldCharType="separate"/>
            </w:r>
            <w:r w:rsidRPr="00314F70">
              <w:rPr>
                <w:rFonts w:ascii="Times New Roman" w:hAnsi="Times New Roman" w:cs="Times New Roman"/>
                <w:noProof/>
                <w:sz w:val="28"/>
                <w:szCs w:val="28"/>
                <w:lang w:val="zh-CN"/>
              </w:rPr>
              <w:t>-</w:t>
            </w:r>
            <w:r>
              <w:rPr>
                <w:rFonts w:ascii="Times New Roman" w:hAnsi="Times New Roman" w:cs="Times New Roman"/>
                <w:noProof/>
                <w:sz w:val="28"/>
                <w:szCs w:val="28"/>
              </w:rPr>
              <w:t xml:space="preserve"> 1 -</w:t>
            </w:r>
            <w:r w:rsidRPr="00314F70">
              <w:rPr>
                <w:rFonts w:ascii="Times New Roman" w:hAnsi="Times New Roman" w:cs="Times New Roman"/>
                <w:sz w:val="28"/>
                <w:szCs w:val="2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70" w:rsidRDefault="00314F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306" w:rsidRDefault="00904306" w:rsidP="009C36D4">
      <w:r>
        <w:separator/>
      </w:r>
    </w:p>
  </w:footnote>
  <w:footnote w:type="continuationSeparator" w:id="1">
    <w:p w:rsidR="00904306" w:rsidRDefault="00904306" w:rsidP="009C3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70" w:rsidRDefault="00314F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70" w:rsidRDefault="00314F7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70" w:rsidRDefault="00314F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A00"/>
    <w:rsid w:val="0001521A"/>
    <w:rsid w:val="00015F3C"/>
    <w:rsid w:val="00057B28"/>
    <w:rsid w:val="00065444"/>
    <w:rsid w:val="00091D76"/>
    <w:rsid w:val="00095D5E"/>
    <w:rsid w:val="000968F9"/>
    <w:rsid w:val="000A249A"/>
    <w:rsid w:val="000A3C36"/>
    <w:rsid w:val="000B718B"/>
    <w:rsid w:val="000C30F3"/>
    <w:rsid w:val="000D2FA8"/>
    <w:rsid w:val="000D5CE3"/>
    <w:rsid w:val="000E2E94"/>
    <w:rsid w:val="0011307F"/>
    <w:rsid w:val="001152C9"/>
    <w:rsid w:val="00123717"/>
    <w:rsid w:val="00137199"/>
    <w:rsid w:val="00165B51"/>
    <w:rsid w:val="001907F4"/>
    <w:rsid w:val="001A1D09"/>
    <w:rsid w:val="001B40CF"/>
    <w:rsid w:val="001F1970"/>
    <w:rsid w:val="00216D03"/>
    <w:rsid w:val="00222A46"/>
    <w:rsid w:val="0022356A"/>
    <w:rsid w:val="0022644D"/>
    <w:rsid w:val="00264BBA"/>
    <w:rsid w:val="00292562"/>
    <w:rsid w:val="00294BCA"/>
    <w:rsid w:val="002A588A"/>
    <w:rsid w:val="002C5B23"/>
    <w:rsid w:val="002E6233"/>
    <w:rsid w:val="00314F70"/>
    <w:rsid w:val="00337AC3"/>
    <w:rsid w:val="0034472D"/>
    <w:rsid w:val="003572BE"/>
    <w:rsid w:val="00433EEC"/>
    <w:rsid w:val="0044230E"/>
    <w:rsid w:val="00456958"/>
    <w:rsid w:val="00483630"/>
    <w:rsid w:val="004B21B4"/>
    <w:rsid w:val="004C6460"/>
    <w:rsid w:val="004D343A"/>
    <w:rsid w:val="004E0FD4"/>
    <w:rsid w:val="004F3137"/>
    <w:rsid w:val="00502B4B"/>
    <w:rsid w:val="00504099"/>
    <w:rsid w:val="00512F3A"/>
    <w:rsid w:val="00564D63"/>
    <w:rsid w:val="00581E2A"/>
    <w:rsid w:val="0059557E"/>
    <w:rsid w:val="005A1788"/>
    <w:rsid w:val="005A2EFA"/>
    <w:rsid w:val="005C02B6"/>
    <w:rsid w:val="005F0EFE"/>
    <w:rsid w:val="00604EA0"/>
    <w:rsid w:val="00625F48"/>
    <w:rsid w:val="00627C08"/>
    <w:rsid w:val="00631436"/>
    <w:rsid w:val="0064664E"/>
    <w:rsid w:val="006539FB"/>
    <w:rsid w:val="00662B06"/>
    <w:rsid w:val="0067563C"/>
    <w:rsid w:val="006B196B"/>
    <w:rsid w:val="006C7F7E"/>
    <w:rsid w:val="006D3B1A"/>
    <w:rsid w:val="00755752"/>
    <w:rsid w:val="007636F7"/>
    <w:rsid w:val="00765CD4"/>
    <w:rsid w:val="007961C1"/>
    <w:rsid w:val="007A27B4"/>
    <w:rsid w:val="007A401D"/>
    <w:rsid w:val="007D4ACE"/>
    <w:rsid w:val="007D77A1"/>
    <w:rsid w:val="007F314A"/>
    <w:rsid w:val="00844495"/>
    <w:rsid w:val="008575F6"/>
    <w:rsid w:val="00871344"/>
    <w:rsid w:val="008A31E9"/>
    <w:rsid w:val="008C1921"/>
    <w:rsid w:val="008D340B"/>
    <w:rsid w:val="008E591A"/>
    <w:rsid w:val="008E7155"/>
    <w:rsid w:val="008F0E75"/>
    <w:rsid w:val="00904306"/>
    <w:rsid w:val="00915D17"/>
    <w:rsid w:val="009449CF"/>
    <w:rsid w:val="0095696F"/>
    <w:rsid w:val="009663B9"/>
    <w:rsid w:val="0097273D"/>
    <w:rsid w:val="00991D20"/>
    <w:rsid w:val="009921F9"/>
    <w:rsid w:val="009C36D4"/>
    <w:rsid w:val="009D4A00"/>
    <w:rsid w:val="009E20D9"/>
    <w:rsid w:val="00A0422B"/>
    <w:rsid w:val="00A328C8"/>
    <w:rsid w:val="00A3671F"/>
    <w:rsid w:val="00A55A4D"/>
    <w:rsid w:val="00A63B7F"/>
    <w:rsid w:val="00A73FC4"/>
    <w:rsid w:val="00A83D82"/>
    <w:rsid w:val="00AD4598"/>
    <w:rsid w:val="00AF19B5"/>
    <w:rsid w:val="00B10208"/>
    <w:rsid w:val="00B1117C"/>
    <w:rsid w:val="00B13F23"/>
    <w:rsid w:val="00B23213"/>
    <w:rsid w:val="00B41D20"/>
    <w:rsid w:val="00B54257"/>
    <w:rsid w:val="00B60E31"/>
    <w:rsid w:val="00B86408"/>
    <w:rsid w:val="00B93455"/>
    <w:rsid w:val="00B966D0"/>
    <w:rsid w:val="00C122B8"/>
    <w:rsid w:val="00C27339"/>
    <w:rsid w:val="00CE0BF4"/>
    <w:rsid w:val="00CE751C"/>
    <w:rsid w:val="00D14F45"/>
    <w:rsid w:val="00D23867"/>
    <w:rsid w:val="00D4740C"/>
    <w:rsid w:val="00D52A22"/>
    <w:rsid w:val="00D54D30"/>
    <w:rsid w:val="00D67C17"/>
    <w:rsid w:val="00D77F5F"/>
    <w:rsid w:val="00DA0DF8"/>
    <w:rsid w:val="00DB0BEC"/>
    <w:rsid w:val="00DB4AFC"/>
    <w:rsid w:val="00DE65F4"/>
    <w:rsid w:val="00DF56B8"/>
    <w:rsid w:val="00E5139F"/>
    <w:rsid w:val="00E56E0A"/>
    <w:rsid w:val="00E578E3"/>
    <w:rsid w:val="00E6440B"/>
    <w:rsid w:val="00E759C6"/>
    <w:rsid w:val="00E8671B"/>
    <w:rsid w:val="00EA11A7"/>
    <w:rsid w:val="00EA47E1"/>
    <w:rsid w:val="00EA4F51"/>
    <w:rsid w:val="00EA64E2"/>
    <w:rsid w:val="00ED3C3B"/>
    <w:rsid w:val="00F51C70"/>
    <w:rsid w:val="00F600F2"/>
    <w:rsid w:val="00F627F8"/>
    <w:rsid w:val="00F628DA"/>
    <w:rsid w:val="00FD0623"/>
    <w:rsid w:val="00FE003E"/>
    <w:rsid w:val="00FE3C5A"/>
    <w:rsid w:val="00FF0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6D4"/>
    <w:rPr>
      <w:sz w:val="18"/>
      <w:szCs w:val="18"/>
    </w:rPr>
  </w:style>
  <w:style w:type="paragraph" w:styleId="a4">
    <w:name w:val="footer"/>
    <w:basedOn w:val="a"/>
    <w:link w:val="Char0"/>
    <w:uiPriority w:val="99"/>
    <w:unhideWhenUsed/>
    <w:rsid w:val="009C36D4"/>
    <w:pPr>
      <w:tabs>
        <w:tab w:val="center" w:pos="4153"/>
        <w:tab w:val="right" w:pos="8306"/>
      </w:tabs>
      <w:snapToGrid w:val="0"/>
      <w:jc w:val="left"/>
    </w:pPr>
    <w:rPr>
      <w:sz w:val="18"/>
      <w:szCs w:val="18"/>
    </w:rPr>
  </w:style>
  <w:style w:type="character" w:customStyle="1" w:styleId="Char0">
    <w:name w:val="页脚 Char"/>
    <w:basedOn w:val="a0"/>
    <w:link w:val="a4"/>
    <w:uiPriority w:val="99"/>
    <w:rsid w:val="009C36D4"/>
    <w:rPr>
      <w:sz w:val="18"/>
      <w:szCs w:val="18"/>
    </w:rPr>
  </w:style>
  <w:style w:type="table" w:styleId="a5">
    <w:name w:val="Table Grid"/>
    <w:basedOn w:val="a1"/>
    <w:uiPriority w:val="59"/>
    <w:rsid w:val="00F627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55C6-BA5B-4DF2-AC19-00CD8EF4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ChenLi</cp:lastModifiedBy>
  <cp:revision>7</cp:revision>
  <cp:lastPrinted>2019-03-25T01:25:00Z</cp:lastPrinted>
  <dcterms:created xsi:type="dcterms:W3CDTF">2019-05-21T06:42:00Z</dcterms:created>
  <dcterms:modified xsi:type="dcterms:W3CDTF">2019-05-22T08:02:00Z</dcterms:modified>
</cp:coreProperties>
</file>