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14" w:rsidRDefault="001B7214" w:rsidP="001B7214">
      <w:pPr>
        <w:spacing w:line="600" w:lineRule="exact"/>
        <w:jc w:val="center"/>
        <w:rPr>
          <w:rFonts w:eastAsia="黑体"/>
          <w:w w:val="95"/>
          <w:sz w:val="44"/>
          <w:szCs w:val="44"/>
        </w:rPr>
      </w:pPr>
      <w:r w:rsidRPr="001B7214">
        <w:rPr>
          <w:rFonts w:eastAsia="黑体" w:hint="eastAsia"/>
          <w:w w:val="95"/>
          <w:sz w:val="44"/>
          <w:szCs w:val="44"/>
        </w:rPr>
        <w:t>天津市河东区总工会</w:t>
      </w:r>
    </w:p>
    <w:p w:rsidR="0090734B" w:rsidRDefault="00C04CA7" w:rsidP="001B7214">
      <w:pPr>
        <w:spacing w:line="600" w:lineRule="exact"/>
        <w:jc w:val="center"/>
        <w:rPr>
          <w:rFonts w:eastAsia="黑体"/>
          <w:w w:val="95"/>
          <w:sz w:val="44"/>
          <w:szCs w:val="44"/>
        </w:rPr>
      </w:pPr>
      <w:r>
        <w:rPr>
          <w:rFonts w:eastAsia="黑体"/>
          <w:w w:val="95"/>
          <w:sz w:val="44"/>
          <w:szCs w:val="44"/>
        </w:rPr>
        <w:t>2018</w:t>
      </w:r>
      <w:r>
        <w:rPr>
          <w:rFonts w:eastAsia="黑体"/>
          <w:w w:val="95"/>
          <w:sz w:val="44"/>
          <w:szCs w:val="44"/>
        </w:rPr>
        <w:t>年部门预算编制说明</w:t>
      </w:r>
    </w:p>
    <w:p w:rsidR="0090734B" w:rsidRDefault="00C04CA7">
      <w:pPr>
        <w:spacing w:line="600" w:lineRule="exact"/>
        <w:ind w:firstLineChars="200" w:firstLine="640"/>
        <w:rPr>
          <w:rFonts w:eastAsia="仿宋_GB2312"/>
          <w:sz w:val="32"/>
          <w:szCs w:val="32"/>
        </w:rPr>
      </w:pPr>
      <w:r>
        <w:rPr>
          <w:rFonts w:eastAsia="仿宋_GB2312" w:hint="eastAsia"/>
          <w:sz w:val="32"/>
          <w:szCs w:val="32"/>
        </w:rPr>
        <w:t xml:space="preserve"> </w:t>
      </w:r>
    </w:p>
    <w:p w:rsidR="0090734B" w:rsidRDefault="00C04CA7">
      <w:pPr>
        <w:spacing w:line="600" w:lineRule="exact"/>
        <w:ind w:firstLineChars="200" w:firstLine="600"/>
        <w:rPr>
          <w:rFonts w:eastAsia="仿宋_GB2312"/>
          <w:sz w:val="32"/>
          <w:szCs w:val="32"/>
        </w:rPr>
      </w:pPr>
      <w:r>
        <w:rPr>
          <w:rFonts w:ascii="黑体" w:eastAsia="黑体" w:hAnsi="黑体"/>
          <w:sz w:val="30"/>
          <w:szCs w:val="30"/>
        </w:rPr>
        <w:t>一、部门主要职责</w:t>
      </w:r>
    </w:p>
    <w:p w:rsidR="0090734B" w:rsidRDefault="00C04CA7" w:rsidP="001B7214">
      <w:pPr>
        <w:spacing w:before="100" w:beforeAutospacing="1" w:after="100" w:afterAutospacing="1"/>
        <w:ind w:firstLineChars="200" w:firstLine="630"/>
        <w:rPr>
          <w:rFonts w:ascii="仿宋" w:eastAsia="仿宋" w:hAnsi="仿宋"/>
          <w:sz w:val="30"/>
          <w:szCs w:val="30"/>
        </w:rPr>
      </w:pPr>
      <w:r>
        <w:rPr>
          <w:rFonts w:ascii="仿宋" w:eastAsia="仿宋" w:hAnsi="仿宋" w:cs="仿宋_GB2312" w:hint="eastAsia"/>
          <w:color w:val="373737"/>
          <w:spacing w:val="15"/>
          <w:sz w:val="30"/>
          <w:szCs w:val="30"/>
        </w:rPr>
        <w:t>①、贯彻执行党的路线、方针、政策和《中华人民共和国工会法》、《中国工会章程》，制定全区工会工作的长远规划和计划，并监督执行。</w:t>
      </w:r>
    </w:p>
    <w:p w:rsidR="0090734B" w:rsidRDefault="00C04CA7" w:rsidP="001B7214">
      <w:pPr>
        <w:autoSpaceDN w:val="0"/>
        <w:ind w:firstLineChars="200" w:firstLine="630"/>
        <w:rPr>
          <w:rFonts w:ascii="仿宋" w:eastAsia="仿宋" w:hAnsi="仿宋" w:cs="仿宋_GB2312"/>
          <w:color w:val="373737"/>
          <w:spacing w:val="15"/>
          <w:sz w:val="30"/>
          <w:szCs w:val="30"/>
        </w:rPr>
      </w:pPr>
      <w:r>
        <w:rPr>
          <w:rFonts w:ascii="仿宋" w:eastAsia="仿宋" w:hAnsi="仿宋" w:cs="仿宋_GB2312" w:hint="eastAsia"/>
          <w:color w:val="373737"/>
          <w:spacing w:val="15"/>
          <w:sz w:val="30"/>
          <w:szCs w:val="30"/>
        </w:rPr>
        <w:t>②、组织和指导全区各级工会履行“维护、建设、参与、教育”等项社会职能，行使民主权利，贯彻落实上级工会的决议、决定；根据基层工作和下级工会的要求，与有关部门协商解决全区工会工作中遇到的有关问题。</w:t>
      </w:r>
    </w:p>
    <w:p w:rsidR="0090734B" w:rsidRDefault="00C04CA7" w:rsidP="001B7214">
      <w:pPr>
        <w:autoSpaceDN w:val="0"/>
        <w:ind w:firstLineChars="200" w:firstLine="630"/>
        <w:rPr>
          <w:rFonts w:ascii="仿宋" w:eastAsia="仿宋" w:hAnsi="仿宋" w:cs="仿宋_GB2312"/>
          <w:color w:val="373737"/>
          <w:spacing w:val="15"/>
          <w:sz w:val="30"/>
          <w:szCs w:val="30"/>
        </w:rPr>
      </w:pPr>
      <w:r>
        <w:rPr>
          <w:rFonts w:ascii="仿宋" w:eastAsia="仿宋" w:hAnsi="仿宋" w:cs="仿宋_GB2312" w:hint="eastAsia"/>
          <w:color w:val="373737"/>
          <w:spacing w:val="15"/>
          <w:sz w:val="30"/>
          <w:szCs w:val="30"/>
        </w:rPr>
        <w:t>③、对涉及职工切身利益的重大问题进行调查研究，向区委、区政府和市总工会反映职工群众的愿望和要求，并提出意见和建议。参与涉及职工切身利益的有关政策、制度和措施制定。关心职工生活，帮助职工解决困难，依法维护职工的合法权利和经济利益，全心全意为职工服务。</w:t>
      </w:r>
    </w:p>
    <w:p w:rsidR="0090734B" w:rsidRDefault="00C04CA7" w:rsidP="001B7214">
      <w:pPr>
        <w:autoSpaceDN w:val="0"/>
        <w:ind w:firstLineChars="200" w:firstLine="630"/>
        <w:rPr>
          <w:rFonts w:ascii="仿宋" w:eastAsia="仿宋" w:hAnsi="仿宋" w:cs="仿宋_GB2312"/>
          <w:color w:val="373737"/>
          <w:spacing w:val="15"/>
          <w:sz w:val="30"/>
          <w:szCs w:val="30"/>
        </w:rPr>
      </w:pPr>
      <w:r>
        <w:rPr>
          <w:rFonts w:ascii="仿宋" w:eastAsia="仿宋" w:hAnsi="仿宋" w:cs="仿宋_GB2312" w:hint="eastAsia"/>
          <w:color w:val="373737"/>
          <w:spacing w:val="15"/>
          <w:sz w:val="30"/>
          <w:szCs w:val="30"/>
        </w:rPr>
        <w:t>④、指导全区各级工会加强自身建设和改革。做好全区企业、事业单位和党政机关的工会组建、换届选举和审查审批工作；抓好全区各种非公有制企业的工会组建工作和发展工会会员工作；加强工会干部队伍建设，制定工会干部培训规划，负责全市工会干部的培训工作。</w:t>
      </w:r>
    </w:p>
    <w:p w:rsidR="0090734B" w:rsidRDefault="0090734B" w:rsidP="001B7214">
      <w:pPr>
        <w:autoSpaceDN w:val="0"/>
        <w:rPr>
          <w:rFonts w:ascii="仿宋" w:eastAsia="仿宋" w:hAnsi="仿宋" w:cs="仿宋_GB2312"/>
          <w:color w:val="373737"/>
          <w:spacing w:val="15"/>
          <w:sz w:val="30"/>
          <w:szCs w:val="30"/>
        </w:rPr>
        <w:sectPr w:rsidR="0090734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rsidR="0090734B" w:rsidRDefault="00C04CA7" w:rsidP="001B7214">
      <w:pPr>
        <w:autoSpaceDN w:val="0"/>
        <w:ind w:firstLineChars="200" w:firstLine="630"/>
        <w:rPr>
          <w:rFonts w:ascii="仿宋" w:eastAsia="仿宋" w:hAnsi="仿宋" w:cs="仿宋_GB2312"/>
          <w:color w:val="373737"/>
          <w:spacing w:val="15"/>
          <w:sz w:val="30"/>
          <w:szCs w:val="30"/>
        </w:rPr>
      </w:pPr>
      <w:bookmarkStart w:id="0" w:name="_GoBack"/>
      <w:bookmarkEnd w:id="0"/>
      <w:r>
        <w:rPr>
          <w:rFonts w:ascii="仿宋" w:eastAsia="仿宋" w:hAnsi="仿宋" w:cs="仿宋_GB2312" w:hint="eastAsia"/>
          <w:color w:val="373737"/>
          <w:spacing w:val="15"/>
          <w:sz w:val="30"/>
          <w:szCs w:val="30"/>
        </w:rPr>
        <w:lastRenderedPageBreak/>
        <w:t>⑤、引导和组织职工在建立社会主义市场经济体制和现代企业制度进程中，积极参与和推动企业的各项改革，参与协调企业劳动关系，处理劳资矛盾，维护职工队伍和社会的政治稳定，促进全区经济建设和各项事业的发展。</w:t>
      </w:r>
    </w:p>
    <w:p w:rsidR="0090734B" w:rsidRDefault="00C04CA7" w:rsidP="001B7214">
      <w:pPr>
        <w:autoSpaceDN w:val="0"/>
        <w:ind w:firstLineChars="200" w:firstLine="630"/>
        <w:rPr>
          <w:rFonts w:ascii="仿宋" w:eastAsia="仿宋" w:hAnsi="仿宋" w:cs="仿宋_GB2312"/>
          <w:color w:val="373737"/>
          <w:spacing w:val="15"/>
          <w:sz w:val="30"/>
          <w:szCs w:val="30"/>
        </w:rPr>
      </w:pPr>
      <w:r>
        <w:rPr>
          <w:rFonts w:ascii="仿宋" w:eastAsia="仿宋" w:hAnsi="仿宋" w:cs="仿宋_GB2312" w:hint="eastAsia"/>
          <w:color w:val="373737"/>
          <w:spacing w:val="15"/>
          <w:sz w:val="30"/>
          <w:szCs w:val="30"/>
        </w:rPr>
        <w:t>⑥、动员和教育职工以主人翁态度参加社会主义建设，努力完成各项生产和工作任务；组织职工开展社会主义劳动竞赛，开展合理化建议、技术革新和技术协作活动，做好经济技术创新工作；做好全市劳动模范的推荐、评选和管理工作；参与安全生产、劳动保护的监督检查工作。</w:t>
      </w:r>
    </w:p>
    <w:p w:rsidR="0090734B" w:rsidRDefault="00C04CA7" w:rsidP="001B7214">
      <w:pPr>
        <w:autoSpaceDN w:val="0"/>
        <w:ind w:firstLineChars="200" w:firstLine="630"/>
        <w:rPr>
          <w:rFonts w:ascii="仿宋" w:eastAsia="仿宋" w:hAnsi="仿宋" w:cs="仿宋_GB2312"/>
          <w:color w:val="373737"/>
          <w:spacing w:val="15"/>
          <w:sz w:val="30"/>
          <w:szCs w:val="30"/>
        </w:rPr>
      </w:pPr>
      <w:r>
        <w:rPr>
          <w:rFonts w:ascii="仿宋" w:eastAsia="仿宋" w:hAnsi="仿宋" w:cs="仿宋_GB2312" w:hint="eastAsia"/>
          <w:color w:val="373737"/>
          <w:spacing w:val="15"/>
          <w:sz w:val="30"/>
          <w:szCs w:val="30"/>
        </w:rPr>
        <w:t xml:space="preserve">⑦、对职工进行思想道德教育、法制纪律教育和科学文化知识教育，努力提高职工队伍的思想政治素质和科学文化素质，使之成为有理想、有道德、有文化、有纪律的新型劳动者。     </w:t>
      </w:r>
    </w:p>
    <w:p w:rsidR="0090734B" w:rsidRDefault="00C04CA7" w:rsidP="001B7214">
      <w:pPr>
        <w:autoSpaceDN w:val="0"/>
        <w:ind w:firstLineChars="200" w:firstLine="630"/>
        <w:rPr>
          <w:rFonts w:ascii="仿宋" w:eastAsia="仿宋" w:hAnsi="仿宋" w:cs="仿宋_GB2312"/>
          <w:color w:val="373737"/>
          <w:spacing w:val="15"/>
          <w:sz w:val="30"/>
          <w:szCs w:val="30"/>
        </w:rPr>
      </w:pPr>
      <w:r>
        <w:rPr>
          <w:rFonts w:ascii="仿宋" w:eastAsia="仿宋" w:hAnsi="仿宋" w:cs="仿宋_GB2312" w:hint="eastAsia"/>
          <w:color w:val="373737"/>
          <w:spacing w:val="15"/>
          <w:sz w:val="30"/>
          <w:szCs w:val="30"/>
        </w:rPr>
        <w:t>⑧、负责编制全区工会经费的预算和决算，督促检查预决算的执行情况；依法做好全区工会经费收缴上解和管理使用工作；依法做好全区工会财产的管理和调拨使用工作；对全区工会经费进行审计监督，保证工会经费的合理使用。</w:t>
      </w:r>
    </w:p>
    <w:p w:rsidR="0090734B" w:rsidRDefault="00C04CA7" w:rsidP="001B7214">
      <w:pPr>
        <w:ind w:firstLineChars="200" w:firstLine="630"/>
        <w:rPr>
          <w:rFonts w:ascii="仿宋" w:eastAsia="仿宋" w:hAnsi="仿宋"/>
          <w:sz w:val="30"/>
          <w:szCs w:val="30"/>
        </w:rPr>
      </w:pPr>
      <w:r>
        <w:rPr>
          <w:rFonts w:ascii="仿宋" w:eastAsia="仿宋" w:hAnsi="仿宋" w:cs="仿宋_GB2312" w:hint="eastAsia"/>
          <w:color w:val="373737"/>
          <w:spacing w:val="15"/>
          <w:sz w:val="30"/>
          <w:szCs w:val="30"/>
        </w:rPr>
        <w:t>⑨</w:t>
      </w:r>
      <w:r>
        <w:rPr>
          <w:rFonts w:ascii="仿宋" w:eastAsia="仿宋" w:hAnsi="仿宋" w:cs="仿宋_GB2312" w:hint="eastAsia"/>
          <w:sz w:val="30"/>
          <w:szCs w:val="30"/>
        </w:rPr>
        <w:t xml:space="preserve">、完成区委、区政府和市总工会交办的其他工作任务。 </w:t>
      </w:r>
    </w:p>
    <w:p w:rsidR="0090734B" w:rsidRDefault="00C04CA7">
      <w:pPr>
        <w:spacing w:line="600" w:lineRule="exact"/>
        <w:ind w:firstLineChars="200" w:firstLine="600"/>
        <w:rPr>
          <w:rFonts w:ascii="黑体" w:eastAsia="黑体" w:hAnsi="黑体"/>
          <w:sz w:val="30"/>
          <w:szCs w:val="30"/>
        </w:rPr>
      </w:pPr>
      <w:r>
        <w:rPr>
          <w:rFonts w:ascii="黑体" w:eastAsia="黑体" w:hAnsi="黑体"/>
          <w:sz w:val="30"/>
          <w:szCs w:val="30"/>
        </w:rPr>
        <w:t>二、部门机构设置情况</w:t>
      </w:r>
    </w:p>
    <w:p w:rsidR="0090734B" w:rsidRDefault="001B7214" w:rsidP="001B7214">
      <w:pPr>
        <w:spacing w:line="600" w:lineRule="exact"/>
        <w:ind w:firstLineChars="200" w:firstLine="600"/>
        <w:rPr>
          <w:rFonts w:ascii="仿宋" w:eastAsia="仿宋" w:hAnsi="仿宋"/>
          <w:sz w:val="30"/>
          <w:szCs w:val="30"/>
        </w:rPr>
      </w:pPr>
      <w:r w:rsidRPr="001B7214">
        <w:rPr>
          <w:rFonts w:ascii="仿宋" w:eastAsia="仿宋" w:hAnsi="仿宋" w:hint="eastAsia"/>
          <w:sz w:val="30"/>
          <w:szCs w:val="30"/>
        </w:rPr>
        <w:t>天津市河东区总工会</w:t>
      </w:r>
      <w:r w:rsidR="00C04CA7">
        <w:rPr>
          <w:rFonts w:ascii="仿宋" w:eastAsia="仿宋" w:hAnsi="仿宋"/>
          <w:sz w:val="30"/>
          <w:szCs w:val="30"/>
        </w:rPr>
        <w:t>内设</w:t>
      </w:r>
      <w:r w:rsidR="00C04CA7">
        <w:rPr>
          <w:rFonts w:ascii="仿宋" w:eastAsia="仿宋" w:hAnsi="仿宋"/>
          <w:sz w:val="30"/>
          <w:szCs w:val="30"/>
          <w:u w:val="single"/>
        </w:rPr>
        <w:t xml:space="preserve">  </w:t>
      </w:r>
      <w:r w:rsidR="00C04CA7">
        <w:rPr>
          <w:rFonts w:ascii="仿宋" w:eastAsia="仿宋" w:hAnsi="仿宋" w:hint="eastAsia"/>
          <w:sz w:val="30"/>
          <w:szCs w:val="30"/>
          <w:u w:val="single"/>
        </w:rPr>
        <w:t>6</w:t>
      </w:r>
      <w:r w:rsidR="00C04CA7">
        <w:rPr>
          <w:rFonts w:ascii="仿宋" w:eastAsia="仿宋" w:hAnsi="仿宋"/>
          <w:sz w:val="30"/>
          <w:szCs w:val="30"/>
          <w:u w:val="single"/>
        </w:rPr>
        <w:t xml:space="preserve">  </w:t>
      </w:r>
      <w:r w:rsidR="00C04CA7">
        <w:rPr>
          <w:rFonts w:ascii="仿宋" w:eastAsia="仿宋" w:hAnsi="仿宋"/>
          <w:sz w:val="30"/>
          <w:szCs w:val="30"/>
        </w:rPr>
        <w:t>个职能</w:t>
      </w:r>
      <w:r w:rsidR="00C04CA7">
        <w:rPr>
          <w:rFonts w:ascii="仿宋" w:eastAsia="仿宋" w:hAnsi="仿宋" w:hint="eastAsia"/>
          <w:sz w:val="30"/>
          <w:szCs w:val="30"/>
        </w:rPr>
        <w:t>科</w:t>
      </w:r>
      <w:r w:rsidR="00C04CA7">
        <w:rPr>
          <w:rFonts w:ascii="仿宋" w:eastAsia="仿宋" w:hAnsi="仿宋"/>
          <w:sz w:val="30"/>
          <w:szCs w:val="30"/>
        </w:rPr>
        <w:t>室；下辖</w:t>
      </w:r>
      <w:r w:rsidR="00C04CA7">
        <w:rPr>
          <w:rFonts w:ascii="仿宋" w:eastAsia="仿宋" w:hAnsi="仿宋"/>
          <w:sz w:val="30"/>
          <w:szCs w:val="30"/>
          <w:u w:val="single"/>
        </w:rPr>
        <w:t xml:space="preserve">  </w:t>
      </w:r>
      <w:r w:rsidR="00C04CA7">
        <w:rPr>
          <w:rFonts w:ascii="仿宋" w:eastAsia="仿宋" w:hAnsi="仿宋" w:hint="eastAsia"/>
          <w:sz w:val="30"/>
          <w:szCs w:val="30"/>
          <w:u w:val="single"/>
        </w:rPr>
        <w:t>1</w:t>
      </w:r>
      <w:r w:rsidR="00C04CA7">
        <w:rPr>
          <w:rFonts w:ascii="仿宋" w:eastAsia="仿宋" w:hAnsi="仿宋"/>
          <w:sz w:val="30"/>
          <w:szCs w:val="30"/>
          <w:u w:val="single"/>
        </w:rPr>
        <w:t xml:space="preserve">  </w:t>
      </w:r>
      <w:r w:rsidR="00C04CA7">
        <w:rPr>
          <w:rFonts w:ascii="仿宋" w:eastAsia="仿宋" w:hAnsi="仿宋"/>
          <w:sz w:val="30"/>
          <w:szCs w:val="30"/>
        </w:rPr>
        <w:t>个预算单位</w:t>
      </w:r>
      <w:r>
        <w:rPr>
          <w:rFonts w:ascii="仿宋" w:eastAsia="仿宋" w:hAnsi="仿宋" w:hint="eastAsia"/>
          <w:sz w:val="30"/>
          <w:szCs w:val="30"/>
        </w:rPr>
        <w:t>。</w:t>
      </w:r>
    </w:p>
    <w:p w:rsidR="0090734B" w:rsidRDefault="00C04CA7">
      <w:pPr>
        <w:spacing w:line="600" w:lineRule="exact"/>
        <w:ind w:firstLineChars="200" w:firstLine="600"/>
        <w:rPr>
          <w:rFonts w:ascii="黑体" w:eastAsia="黑体" w:hAnsi="黑体"/>
          <w:sz w:val="30"/>
          <w:szCs w:val="30"/>
        </w:rPr>
      </w:pPr>
      <w:r>
        <w:rPr>
          <w:rFonts w:ascii="黑体" w:eastAsia="黑体" w:hAnsi="黑体"/>
          <w:sz w:val="30"/>
          <w:szCs w:val="30"/>
        </w:rPr>
        <w:t>三、部门预算草案编制情况</w:t>
      </w:r>
    </w:p>
    <w:p w:rsidR="0090734B" w:rsidRDefault="00C04CA7">
      <w:pPr>
        <w:spacing w:line="600" w:lineRule="exact"/>
        <w:ind w:firstLineChars="200" w:firstLine="602"/>
        <w:rPr>
          <w:rFonts w:ascii="楷体" w:eastAsia="楷体" w:hAnsi="楷体"/>
          <w:b/>
          <w:sz w:val="30"/>
          <w:szCs w:val="30"/>
        </w:rPr>
      </w:pPr>
      <w:r>
        <w:rPr>
          <w:rFonts w:ascii="楷体" w:eastAsia="楷体" w:hAnsi="楷体"/>
          <w:b/>
          <w:sz w:val="30"/>
          <w:szCs w:val="30"/>
        </w:rPr>
        <w:t>（一）部门收入预算情况说明</w:t>
      </w:r>
    </w:p>
    <w:p w:rsidR="0090734B" w:rsidRDefault="00C04CA7">
      <w:pPr>
        <w:spacing w:line="600" w:lineRule="exact"/>
        <w:ind w:firstLineChars="200" w:firstLine="600"/>
        <w:rPr>
          <w:rFonts w:ascii="仿宋" w:eastAsia="仿宋" w:hAnsi="仿宋"/>
          <w:sz w:val="30"/>
          <w:szCs w:val="30"/>
        </w:rPr>
      </w:pPr>
      <w:r>
        <w:rPr>
          <w:rFonts w:ascii="仿宋" w:eastAsia="仿宋" w:hAnsi="仿宋"/>
          <w:sz w:val="30"/>
          <w:szCs w:val="30"/>
        </w:rPr>
        <w:t>部门收入预算</w:t>
      </w:r>
      <w:r>
        <w:rPr>
          <w:rFonts w:ascii="仿宋" w:eastAsia="仿宋" w:hAnsi="仿宋"/>
          <w:sz w:val="30"/>
          <w:szCs w:val="30"/>
          <w:u w:val="single"/>
        </w:rPr>
        <w:t xml:space="preserve"> </w:t>
      </w:r>
      <w:r>
        <w:rPr>
          <w:rFonts w:ascii="仿宋" w:eastAsia="仿宋" w:hAnsi="仿宋" w:hint="eastAsia"/>
          <w:sz w:val="30"/>
          <w:szCs w:val="30"/>
          <w:u w:val="single"/>
        </w:rPr>
        <w:t>1153.87</w:t>
      </w:r>
      <w:r>
        <w:rPr>
          <w:rFonts w:ascii="仿宋" w:eastAsia="仿宋" w:hAnsi="仿宋"/>
          <w:sz w:val="30"/>
          <w:szCs w:val="30"/>
          <w:u w:val="single"/>
        </w:rPr>
        <w:t xml:space="preserve"> </w:t>
      </w:r>
      <w:r>
        <w:rPr>
          <w:rFonts w:ascii="仿宋" w:eastAsia="仿宋" w:hAnsi="仿宋"/>
          <w:sz w:val="30"/>
          <w:szCs w:val="30"/>
        </w:rPr>
        <w:t>万元，与2017年预算相比减少</w:t>
      </w:r>
      <w:r>
        <w:rPr>
          <w:rFonts w:ascii="仿宋" w:eastAsia="仿宋" w:hAnsi="仿宋"/>
          <w:sz w:val="30"/>
          <w:szCs w:val="30"/>
          <w:u w:val="single"/>
        </w:rPr>
        <w:t xml:space="preserve">  </w:t>
      </w:r>
      <w:r>
        <w:rPr>
          <w:rFonts w:ascii="仿宋" w:eastAsia="仿宋" w:hAnsi="仿宋" w:hint="eastAsia"/>
          <w:sz w:val="30"/>
          <w:szCs w:val="30"/>
          <w:u w:val="single"/>
        </w:rPr>
        <w:t>63.58</w:t>
      </w:r>
      <w:r>
        <w:rPr>
          <w:rFonts w:ascii="仿宋" w:eastAsia="仿宋" w:hAnsi="仿宋"/>
          <w:sz w:val="30"/>
          <w:szCs w:val="30"/>
          <w:u w:val="single"/>
        </w:rPr>
        <w:t xml:space="preserve">  </w:t>
      </w:r>
      <w:r>
        <w:rPr>
          <w:rFonts w:ascii="仿宋" w:eastAsia="仿宋" w:hAnsi="仿宋"/>
          <w:sz w:val="30"/>
          <w:szCs w:val="30"/>
        </w:rPr>
        <w:t>万元。其中，本年收入合计</w:t>
      </w:r>
      <w:r>
        <w:rPr>
          <w:rFonts w:ascii="仿宋" w:eastAsia="仿宋" w:hAnsi="仿宋"/>
          <w:sz w:val="30"/>
          <w:szCs w:val="30"/>
          <w:u w:val="single"/>
        </w:rPr>
        <w:t xml:space="preserve"> </w:t>
      </w:r>
      <w:r>
        <w:rPr>
          <w:rFonts w:ascii="仿宋" w:eastAsia="仿宋" w:hAnsi="仿宋" w:hint="eastAsia"/>
          <w:sz w:val="30"/>
          <w:szCs w:val="30"/>
          <w:u w:val="single"/>
        </w:rPr>
        <w:t>1153.87</w:t>
      </w:r>
      <w:r>
        <w:rPr>
          <w:rFonts w:ascii="仿宋" w:eastAsia="仿宋" w:hAnsi="仿宋"/>
          <w:sz w:val="30"/>
          <w:szCs w:val="30"/>
          <w:u w:val="single"/>
        </w:rPr>
        <w:t xml:space="preserve"> </w:t>
      </w:r>
      <w:r>
        <w:rPr>
          <w:rFonts w:ascii="仿宋" w:eastAsia="仿宋" w:hAnsi="仿宋"/>
          <w:sz w:val="30"/>
          <w:szCs w:val="30"/>
        </w:rPr>
        <w:t>万元，与2017年预算相比减少</w:t>
      </w:r>
      <w:r>
        <w:rPr>
          <w:rFonts w:ascii="仿宋" w:eastAsia="仿宋" w:hAnsi="仿宋"/>
          <w:sz w:val="30"/>
          <w:szCs w:val="30"/>
          <w:u w:val="single"/>
        </w:rPr>
        <w:t xml:space="preserve">  </w:t>
      </w:r>
      <w:r>
        <w:rPr>
          <w:rFonts w:ascii="仿宋" w:eastAsia="仿宋" w:hAnsi="仿宋" w:hint="eastAsia"/>
          <w:sz w:val="30"/>
          <w:szCs w:val="30"/>
          <w:u w:val="single"/>
        </w:rPr>
        <w:t>63.58</w:t>
      </w:r>
      <w:r>
        <w:rPr>
          <w:rFonts w:ascii="仿宋" w:eastAsia="仿宋" w:hAnsi="仿宋"/>
          <w:sz w:val="30"/>
          <w:szCs w:val="30"/>
          <w:u w:val="single"/>
        </w:rPr>
        <w:t xml:space="preserve"> </w:t>
      </w:r>
      <w:r>
        <w:rPr>
          <w:rFonts w:ascii="仿宋" w:eastAsia="仿宋" w:hAnsi="仿宋"/>
          <w:sz w:val="30"/>
          <w:szCs w:val="30"/>
        </w:rPr>
        <w:t>万元，包括财政拨款</w:t>
      </w:r>
      <w:r>
        <w:rPr>
          <w:rFonts w:ascii="仿宋" w:eastAsia="仿宋" w:hAnsi="仿宋"/>
          <w:sz w:val="30"/>
          <w:szCs w:val="30"/>
          <w:u w:val="single"/>
        </w:rPr>
        <w:t xml:space="preserve"> </w:t>
      </w:r>
      <w:r>
        <w:rPr>
          <w:rFonts w:ascii="仿宋" w:eastAsia="仿宋" w:hAnsi="仿宋" w:hint="eastAsia"/>
          <w:sz w:val="30"/>
          <w:szCs w:val="30"/>
          <w:u w:val="single"/>
        </w:rPr>
        <w:t>1147.63</w:t>
      </w:r>
      <w:r>
        <w:rPr>
          <w:rFonts w:ascii="仿宋" w:eastAsia="仿宋" w:hAnsi="仿宋"/>
          <w:sz w:val="30"/>
          <w:szCs w:val="30"/>
          <w:u w:val="single"/>
        </w:rPr>
        <w:t xml:space="preserve"> </w:t>
      </w:r>
      <w:r>
        <w:rPr>
          <w:rFonts w:ascii="仿宋" w:eastAsia="仿宋" w:hAnsi="仿宋"/>
          <w:sz w:val="30"/>
          <w:szCs w:val="30"/>
        </w:rPr>
        <w:t>万元、事</w:t>
      </w:r>
      <w:r>
        <w:rPr>
          <w:rFonts w:ascii="仿宋" w:eastAsia="仿宋" w:hAnsi="仿宋"/>
          <w:sz w:val="30"/>
          <w:szCs w:val="30"/>
        </w:rPr>
        <w:lastRenderedPageBreak/>
        <w:t>业收入</w:t>
      </w:r>
      <w:r>
        <w:rPr>
          <w:rFonts w:ascii="仿宋" w:eastAsia="仿宋" w:hAnsi="仿宋"/>
          <w:sz w:val="30"/>
          <w:szCs w:val="30"/>
          <w:u w:val="single"/>
        </w:rPr>
        <w:t xml:space="preserve"> </w:t>
      </w:r>
      <w:r>
        <w:rPr>
          <w:rFonts w:ascii="仿宋" w:eastAsia="仿宋" w:hAnsi="仿宋" w:hint="eastAsia"/>
          <w:sz w:val="30"/>
          <w:szCs w:val="30"/>
          <w:u w:val="single"/>
        </w:rPr>
        <w:t>0</w:t>
      </w:r>
      <w:r>
        <w:rPr>
          <w:rFonts w:ascii="仿宋" w:eastAsia="仿宋" w:hAnsi="仿宋"/>
          <w:sz w:val="30"/>
          <w:szCs w:val="30"/>
          <w:u w:val="single"/>
        </w:rPr>
        <w:t xml:space="preserve"> </w:t>
      </w:r>
      <w:r>
        <w:rPr>
          <w:rFonts w:ascii="仿宋" w:eastAsia="仿宋" w:hAnsi="仿宋"/>
          <w:sz w:val="30"/>
          <w:szCs w:val="30"/>
        </w:rPr>
        <w:t>万元、上级补助收入</w:t>
      </w:r>
      <w:r>
        <w:rPr>
          <w:rFonts w:ascii="仿宋" w:eastAsia="仿宋" w:hAnsi="仿宋"/>
          <w:sz w:val="30"/>
          <w:szCs w:val="30"/>
          <w:u w:val="single"/>
        </w:rPr>
        <w:t xml:space="preserve">  </w:t>
      </w:r>
      <w:r>
        <w:rPr>
          <w:rFonts w:ascii="仿宋" w:eastAsia="仿宋" w:hAnsi="仿宋" w:hint="eastAsia"/>
          <w:sz w:val="30"/>
          <w:szCs w:val="30"/>
          <w:u w:val="single"/>
        </w:rPr>
        <w:t>0</w:t>
      </w:r>
      <w:r>
        <w:rPr>
          <w:rFonts w:ascii="仿宋" w:eastAsia="仿宋" w:hAnsi="仿宋"/>
          <w:sz w:val="30"/>
          <w:szCs w:val="30"/>
          <w:u w:val="single"/>
        </w:rPr>
        <w:t xml:space="preserve">  </w:t>
      </w:r>
      <w:r>
        <w:rPr>
          <w:rFonts w:ascii="仿宋" w:eastAsia="仿宋" w:hAnsi="仿宋"/>
          <w:sz w:val="30"/>
          <w:szCs w:val="30"/>
        </w:rPr>
        <w:t>万元、附属单位上缴收入</w:t>
      </w:r>
      <w:r>
        <w:rPr>
          <w:rFonts w:ascii="仿宋" w:eastAsia="仿宋" w:hAnsi="仿宋"/>
          <w:sz w:val="30"/>
          <w:szCs w:val="30"/>
          <w:u w:val="single"/>
        </w:rPr>
        <w:t xml:space="preserve"> </w:t>
      </w:r>
      <w:r>
        <w:rPr>
          <w:rFonts w:ascii="仿宋" w:eastAsia="仿宋" w:hAnsi="仿宋" w:hint="eastAsia"/>
          <w:sz w:val="30"/>
          <w:szCs w:val="30"/>
          <w:u w:val="single"/>
        </w:rPr>
        <w:t>0</w:t>
      </w:r>
      <w:r>
        <w:rPr>
          <w:rFonts w:ascii="仿宋" w:eastAsia="仿宋" w:hAnsi="仿宋"/>
          <w:sz w:val="30"/>
          <w:szCs w:val="30"/>
          <w:u w:val="single"/>
        </w:rPr>
        <w:t xml:space="preserve"> </w:t>
      </w:r>
      <w:r>
        <w:rPr>
          <w:rFonts w:ascii="仿宋" w:eastAsia="仿宋" w:hAnsi="仿宋"/>
          <w:sz w:val="30"/>
          <w:szCs w:val="30"/>
        </w:rPr>
        <w:t>万元、经营收入</w:t>
      </w:r>
      <w:r>
        <w:rPr>
          <w:rFonts w:ascii="仿宋" w:eastAsia="仿宋" w:hAnsi="仿宋"/>
          <w:sz w:val="30"/>
          <w:szCs w:val="30"/>
          <w:u w:val="single"/>
        </w:rPr>
        <w:t xml:space="preserve"> </w:t>
      </w:r>
      <w:r>
        <w:rPr>
          <w:rFonts w:ascii="仿宋" w:eastAsia="仿宋" w:hAnsi="仿宋" w:hint="eastAsia"/>
          <w:sz w:val="30"/>
          <w:szCs w:val="30"/>
          <w:u w:val="single"/>
        </w:rPr>
        <w:t>0</w:t>
      </w:r>
      <w:r>
        <w:rPr>
          <w:rFonts w:ascii="仿宋" w:eastAsia="仿宋" w:hAnsi="仿宋"/>
          <w:sz w:val="30"/>
          <w:szCs w:val="30"/>
          <w:u w:val="single"/>
        </w:rPr>
        <w:t xml:space="preserve"> </w:t>
      </w:r>
      <w:r>
        <w:rPr>
          <w:rFonts w:ascii="仿宋" w:eastAsia="仿宋" w:hAnsi="仿宋"/>
          <w:sz w:val="30"/>
          <w:szCs w:val="30"/>
        </w:rPr>
        <w:t>万元、其他收入</w:t>
      </w:r>
      <w:r>
        <w:rPr>
          <w:rFonts w:ascii="仿宋" w:eastAsia="仿宋" w:hAnsi="仿宋"/>
          <w:sz w:val="30"/>
          <w:szCs w:val="30"/>
          <w:u w:val="single"/>
        </w:rPr>
        <w:t xml:space="preserve"> </w:t>
      </w:r>
      <w:r>
        <w:rPr>
          <w:rFonts w:ascii="仿宋" w:eastAsia="仿宋" w:hAnsi="仿宋" w:hint="eastAsia"/>
          <w:sz w:val="30"/>
          <w:szCs w:val="30"/>
          <w:u w:val="single"/>
        </w:rPr>
        <w:t>6.24</w:t>
      </w:r>
      <w:r>
        <w:rPr>
          <w:rFonts w:ascii="仿宋" w:eastAsia="仿宋" w:hAnsi="仿宋"/>
          <w:sz w:val="30"/>
          <w:szCs w:val="30"/>
          <w:u w:val="single"/>
        </w:rPr>
        <w:t xml:space="preserve"> </w:t>
      </w:r>
      <w:r>
        <w:rPr>
          <w:rFonts w:ascii="仿宋" w:eastAsia="仿宋" w:hAnsi="仿宋"/>
          <w:sz w:val="30"/>
          <w:szCs w:val="30"/>
        </w:rPr>
        <w:t>万元；用事业基金弥补收支差额</w:t>
      </w:r>
      <w:r>
        <w:rPr>
          <w:rFonts w:ascii="仿宋" w:eastAsia="仿宋" w:hAnsi="仿宋"/>
          <w:sz w:val="30"/>
          <w:szCs w:val="30"/>
          <w:u w:val="single"/>
        </w:rPr>
        <w:t xml:space="preserve"> </w:t>
      </w:r>
      <w:r>
        <w:rPr>
          <w:rFonts w:ascii="仿宋" w:eastAsia="仿宋" w:hAnsi="仿宋" w:hint="eastAsia"/>
          <w:sz w:val="30"/>
          <w:szCs w:val="30"/>
          <w:u w:val="single"/>
        </w:rPr>
        <w:t>0</w:t>
      </w:r>
      <w:r>
        <w:rPr>
          <w:rFonts w:ascii="仿宋" w:eastAsia="仿宋" w:hAnsi="仿宋"/>
          <w:sz w:val="30"/>
          <w:szCs w:val="30"/>
          <w:u w:val="single"/>
        </w:rPr>
        <w:t xml:space="preserve"> </w:t>
      </w:r>
      <w:r>
        <w:rPr>
          <w:rFonts w:ascii="仿宋" w:eastAsia="仿宋" w:hAnsi="仿宋"/>
          <w:sz w:val="30"/>
          <w:szCs w:val="30"/>
        </w:rPr>
        <w:t>万元；上年结转和结余</w:t>
      </w:r>
      <w:r>
        <w:rPr>
          <w:rFonts w:ascii="仿宋" w:eastAsia="仿宋" w:hAnsi="仿宋" w:hint="eastAsia"/>
          <w:sz w:val="30"/>
          <w:szCs w:val="30"/>
          <w:u w:val="single"/>
        </w:rPr>
        <w:t xml:space="preserve"> 0</w:t>
      </w:r>
      <w:r>
        <w:rPr>
          <w:rFonts w:ascii="仿宋" w:eastAsia="仿宋" w:hAnsi="仿宋"/>
          <w:sz w:val="30"/>
          <w:szCs w:val="30"/>
          <w:u w:val="single"/>
        </w:rPr>
        <w:t xml:space="preserve"> </w:t>
      </w:r>
      <w:r>
        <w:rPr>
          <w:rFonts w:ascii="仿宋" w:eastAsia="仿宋" w:hAnsi="仿宋"/>
          <w:sz w:val="30"/>
          <w:szCs w:val="30"/>
        </w:rPr>
        <w:t>万元。</w:t>
      </w:r>
    </w:p>
    <w:p w:rsidR="0090734B" w:rsidRDefault="00C04CA7">
      <w:pPr>
        <w:spacing w:line="600" w:lineRule="exact"/>
        <w:ind w:firstLineChars="200" w:firstLine="602"/>
        <w:rPr>
          <w:rFonts w:ascii="楷体" w:eastAsia="楷体" w:hAnsi="楷体"/>
          <w:b/>
          <w:sz w:val="30"/>
          <w:szCs w:val="30"/>
        </w:rPr>
      </w:pPr>
      <w:r>
        <w:rPr>
          <w:rFonts w:ascii="楷体" w:eastAsia="楷体" w:hAnsi="楷体"/>
          <w:b/>
          <w:sz w:val="30"/>
          <w:szCs w:val="30"/>
        </w:rPr>
        <w:t>（二）部门支出预算情况说明</w:t>
      </w:r>
    </w:p>
    <w:p w:rsidR="0090734B" w:rsidRDefault="00C04CA7">
      <w:pPr>
        <w:spacing w:line="600" w:lineRule="exact"/>
        <w:ind w:firstLineChars="200" w:firstLine="600"/>
        <w:rPr>
          <w:rFonts w:ascii="仿宋" w:eastAsia="仿宋" w:hAnsi="仿宋"/>
          <w:sz w:val="30"/>
          <w:szCs w:val="30"/>
        </w:rPr>
      </w:pPr>
      <w:r>
        <w:rPr>
          <w:rFonts w:ascii="仿宋" w:eastAsia="仿宋" w:hAnsi="仿宋"/>
          <w:sz w:val="30"/>
          <w:szCs w:val="30"/>
        </w:rPr>
        <w:t>部门支出预算</w:t>
      </w:r>
      <w:r>
        <w:rPr>
          <w:rFonts w:ascii="仿宋" w:eastAsia="仿宋" w:hAnsi="仿宋"/>
          <w:sz w:val="30"/>
          <w:szCs w:val="30"/>
          <w:u w:val="single"/>
        </w:rPr>
        <w:t xml:space="preserve">  </w:t>
      </w:r>
      <w:r>
        <w:rPr>
          <w:rFonts w:ascii="仿宋" w:eastAsia="仿宋" w:hAnsi="仿宋" w:hint="eastAsia"/>
          <w:sz w:val="30"/>
          <w:szCs w:val="30"/>
          <w:u w:val="single"/>
        </w:rPr>
        <w:t>1153.87</w:t>
      </w:r>
      <w:r>
        <w:rPr>
          <w:rFonts w:ascii="仿宋" w:eastAsia="仿宋" w:hAnsi="仿宋"/>
          <w:sz w:val="30"/>
          <w:szCs w:val="30"/>
          <w:u w:val="single"/>
        </w:rPr>
        <w:t xml:space="preserve">  </w:t>
      </w:r>
      <w:r>
        <w:rPr>
          <w:rFonts w:ascii="仿宋" w:eastAsia="仿宋" w:hAnsi="仿宋"/>
          <w:sz w:val="30"/>
          <w:szCs w:val="30"/>
        </w:rPr>
        <w:t>万元，与2017年预算相比减少</w:t>
      </w:r>
      <w:r>
        <w:rPr>
          <w:rFonts w:ascii="仿宋" w:eastAsia="仿宋" w:hAnsi="仿宋"/>
          <w:sz w:val="30"/>
          <w:szCs w:val="30"/>
          <w:u w:val="single"/>
        </w:rPr>
        <w:t xml:space="preserve"> </w:t>
      </w:r>
      <w:r>
        <w:rPr>
          <w:rFonts w:ascii="仿宋" w:eastAsia="仿宋" w:hAnsi="仿宋" w:hint="eastAsia"/>
          <w:sz w:val="30"/>
          <w:szCs w:val="30"/>
          <w:u w:val="single"/>
        </w:rPr>
        <w:t>63.58</w:t>
      </w:r>
      <w:r>
        <w:rPr>
          <w:rFonts w:ascii="仿宋" w:eastAsia="仿宋" w:hAnsi="仿宋"/>
          <w:sz w:val="30"/>
          <w:szCs w:val="30"/>
          <w:u w:val="single"/>
        </w:rPr>
        <w:t xml:space="preserve"> </w:t>
      </w:r>
      <w:r>
        <w:rPr>
          <w:rFonts w:ascii="仿宋" w:eastAsia="仿宋" w:hAnsi="仿宋"/>
          <w:sz w:val="30"/>
          <w:szCs w:val="30"/>
        </w:rPr>
        <w:t>万元，其中：</w:t>
      </w:r>
    </w:p>
    <w:p w:rsidR="00B91362" w:rsidRDefault="00C04CA7">
      <w:pPr>
        <w:spacing w:line="600" w:lineRule="exact"/>
        <w:rPr>
          <w:rFonts w:ascii="仿宋" w:eastAsia="仿宋" w:hAnsi="仿宋"/>
          <w:sz w:val="30"/>
          <w:szCs w:val="30"/>
        </w:rPr>
      </w:pPr>
      <w:r>
        <w:rPr>
          <w:rFonts w:ascii="仿宋" w:eastAsia="仿宋" w:hAnsi="仿宋" w:hint="eastAsia"/>
          <w:sz w:val="30"/>
          <w:szCs w:val="30"/>
        </w:rPr>
        <w:t xml:space="preserve">  </w:t>
      </w:r>
      <w:r w:rsidR="00B91362">
        <w:rPr>
          <w:rFonts w:ascii="仿宋" w:eastAsia="仿宋" w:hAnsi="仿宋" w:hint="eastAsia"/>
          <w:sz w:val="30"/>
          <w:szCs w:val="30"/>
        </w:rPr>
        <w:t xml:space="preserve">   </w:t>
      </w:r>
      <w:r>
        <w:rPr>
          <w:rFonts w:ascii="仿宋" w:eastAsia="仿宋" w:hAnsi="仿宋" w:hint="eastAsia"/>
          <w:sz w:val="30"/>
          <w:szCs w:val="30"/>
        </w:rPr>
        <w:t>一般公共服务支出</w:t>
      </w:r>
      <w:r>
        <w:rPr>
          <w:rFonts w:ascii="仿宋" w:eastAsia="仿宋" w:hAnsi="仿宋" w:hint="eastAsia"/>
          <w:sz w:val="30"/>
          <w:szCs w:val="30"/>
          <w:u w:val="single"/>
        </w:rPr>
        <w:t xml:space="preserve"> 1104.34  </w:t>
      </w:r>
      <w:r>
        <w:rPr>
          <w:rFonts w:ascii="仿宋" w:eastAsia="仿宋" w:hAnsi="仿宋" w:hint="eastAsia"/>
          <w:sz w:val="30"/>
          <w:szCs w:val="30"/>
        </w:rPr>
        <w:t>万元，主要用于</w:t>
      </w:r>
      <w:r>
        <w:rPr>
          <w:rFonts w:ascii="仿宋" w:eastAsia="仿宋" w:hAnsi="仿宋" w:hint="eastAsia"/>
          <w:sz w:val="30"/>
          <w:szCs w:val="30"/>
          <w:u w:val="single"/>
        </w:rPr>
        <w:t xml:space="preserve"> </w:t>
      </w:r>
      <w:r w:rsidR="00B91362">
        <w:rPr>
          <w:rFonts w:ascii="仿宋" w:eastAsia="仿宋" w:hAnsi="仿宋" w:hint="eastAsia"/>
          <w:sz w:val="30"/>
          <w:szCs w:val="30"/>
          <w:u w:val="single"/>
        </w:rPr>
        <w:t>本单位</w:t>
      </w:r>
      <w:r>
        <w:rPr>
          <w:rFonts w:ascii="仿宋" w:eastAsia="仿宋" w:hAnsi="仿宋" w:hint="eastAsia"/>
          <w:sz w:val="30"/>
          <w:szCs w:val="30"/>
          <w:u w:val="single"/>
        </w:rPr>
        <w:t>人员</w:t>
      </w:r>
      <w:r w:rsidR="00B91362">
        <w:rPr>
          <w:rFonts w:ascii="仿宋" w:eastAsia="仿宋" w:hAnsi="仿宋" w:hint="eastAsia"/>
          <w:sz w:val="30"/>
          <w:szCs w:val="30"/>
          <w:u w:val="single"/>
        </w:rPr>
        <w:t>及公用支出</w:t>
      </w:r>
      <w:r>
        <w:rPr>
          <w:rFonts w:ascii="仿宋" w:eastAsia="仿宋" w:hAnsi="仿宋" w:hint="eastAsia"/>
          <w:sz w:val="30"/>
          <w:szCs w:val="30"/>
          <w:u w:val="single"/>
        </w:rPr>
        <w:t xml:space="preserve">  </w:t>
      </w:r>
      <w:r>
        <w:rPr>
          <w:rFonts w:ascii="仿宋" w:eastAsia="仿宋" w:hAnsi="仿宋" w:hint="eastAsia"/>
          <w:sz w:val="30"/>
          <w:szCs w:val="30"/>
        </w:rPr>
        <w:t>；</w:t>
      </w:r>
    </w:p>
    <w:p w:rsidR="00B91362" w:rsidRDefault="00C04CA7" w:rsidP="00B91362">
      <w:pPr>
        <w:spacing w:line="600" w:lineRule="exact"/>
        <w:ind w:firstLineChars="200" w:firstLine="600"/>
        <w:rPr>
          <w:rFonts w:ascii="仿宋" w:eastAsia="仿宋" w:hAnsi="仿宋"/>
          <w:sz w:val="30"/>
          <w:szCs w:val="30"/>
        </w:rPr>
      </w:pPr>
      <w:r>
        <w:rPr>
          <w:rFonts w:ascii="仿宋" w:eastAsia="仿宋" w:hAnsi="仿宋" w:hint="eastAsia"/>
          <w:sz w:val="30"/>
          <w:szCs w:val="30"/>
        </w:rPr>
        <w:t>社会保障和就业支出</w:t>
      </w:r>
      <w:r>
        <w:rPr>
          <w:rFonts w:ascii="仿宋" w:eastAsia="仿宋" w:hAnsi="仿宋" w:hint="eastAsia"/>
          <w:sz w:val="30"/>
          <w:szCs w:val="30"/>
          <w:u w:val="single"/>
        </w:rPr>
        <w:t xml:space="preserve">27.93 </w:t>
      </w:r>
      <w:r>
        <w:rPr>
          <w:rFonts w:ascii="仿宋" w:eastAsia="仿宋" w:hAnsi="仿宋" w:hint="eastAsia"/>
          <w:sz w:val="30"/>
          <w:szCs w:val="30"/>
        </w:rPr>
        <w:t>万元，主要用于</w:t>
      </w:r>
      <w:r w:rsidR="00B91362">
        <w:rPr>
          <w:rFonts w:ascii="仿宋" w:eastAsia="仿宋" w:hAnsi="仿宋" w:hint="eastAsia"/>
          <w:sz w:val="30"/>
          <w:szCs w:val="30"/>
          <w:u w:val="single"/>
        </w:rPr>
        <w:t>本单位人员养老保险缴纳</w:t>
      </w:r>
      <w:r>
        <w:rPr>
          <w:rFonts w:ascii="仿宋" w:eastAsia="仿宋" w:hAnsi="仿宋" w:hint="eastAsia"/>
          <w:sz w:val="30"/>
          <w:szCs w:val="30"/>
        </w:rPr>
        <w:t>；</w:t>
      </w:r>
    </w:p>
    <w:p w:rsidR="0090734B" w:rsidRPr="00B91362" w:rsidRDefault="00C04CA7" w:rsidP="00B91362">
      <w:pPr>
        <w:spacing w:line="600" w:lineRule="exact"/>
        <w:ind w:firstLineChars="200" w:firstLine="600"/>
        <w:rPr>
          <w:rFonts w:ascii="仿宋" w:eastAsia="仿宋" w:hAnsi="仿宋"/>
          <w:sz w:val="30"/>
          <w:szCs w:val="30"/>
        </w:rPr>
      </w:pPr>
      <w:r>
        <w:rPr>
          <w:rFonts w:ascii="仿宋" w:eastAsia="仿宋" w:hAnsi="仿宋" w:hint="eastAsia"/>
          <w:sz w:val="30"/>
          <w:szCs w:val="30"/>
        </w:rPr>
        <w:t>医疗卫生与计划生育支出</w:t>
      </w:r>
      <w:r>
        <w:rPr>
          <w:rFonts w:ascii="仿宋" w:eastAsia="仿宋" w:hAnsi="仿宋" w:hint="eastAsia"/>
          <w:sz w:val="30"/>
          <w:szCs w:val="30"/>
          <w:u w:val="single"/>
        </w:rPr>
        <w:t xml:space="preserve">15.36 </w:t>
      </w:r>
      <w:r>
        <w:rPr>
          <w:rFonts w:ascii="仿宋" w:eastAsia="仿宋" w:hAnsi="仿宋" w:hint="eastAsia"/>
          <w:sz w:val="30"/>
          <w:szCs w:val="30"/>
        </w:rPr>
        <w:t>万元，主要用于</w:t>
      </w:r>
      <w:r>
        <w:rPr>
          <w:rFonts w:ascii="仿宋" w:eastAsia="仿宋" w:hAnsi="仿宋" w:hint="eastAsia"/>
          <w:sz w:val="30"/>
          <w:szCs w:val="30"/>
          <w:u w:val="single"/>
        </w:rPr>
        <w:t xml:space="preserve">  </w:t>
      </w:r>
      <w:r w:rsidR="00B91362">
        <w:rPr>
          <w:rFonts w:ascii="仿宋" w:eastAsia="仿宋" w:hAnsi="仿宋" w:hint="eastAsia"/>
          <w:sz w:val="30"/>
          <w:szCs w:val="30"/>
          <w:u w:val="single"/>
        </w:rPr>
        <w:t>本单位人员医疗保险缴纳</w:t>
      </w:r>
      <w:r w:rsidRPr="00C04CA7">
        <w:rPr>
          <w:rFonts w:ascii="仿宋" w:eastAsia="仿宋" w:hAnsi="仿宋" w:hint="eastAsia"/>
          <w:sz w:val="30"/>
          <w:szCs w:val="30"/>
          <w:u w:val="single"/>
        </w:rPr>
        <w:t>。</w:t>
      </w:r>
    </w:p>
    <w:p w:rsidR="0090734B" w:rsidRDefault="00C04CA7">
      <w:pPr>
        <w:spacing w:line="600" w:lineRule="exact"/>
        <w:ind w:firstLineChars="200" w:firstLine="600"/>
        <w:rPr>
          <w:rFonts w:ascii="黑体" w:eastAsia="黑体" w:hAnsi="黑体"/>
          <w:sz w:val="30"/>
          <w:szCs w:val="30"/>
        </w:rPr>
      </w:pPr>
      <w:r>
        <w:rPr>
          <w:rFonts w:ascii="黑体" w:eastAsia="黑体" w:hAnsi="黑体" w:hint="eastAsia"/>
          <w:sz w:val="30"/>
          <w:szCs w:val="30"/>
        </w:rPr>
        <w:t>四</w:t>
      </w:r>
      <w:r>
        <w:rPr>
          <w:rFonts w:ascii="黑体" w:eastAsia="黑体" w:hAnsi="黑体"/>
          <w:sz w:val="30"/>
          <w:szCs w:val="30"/>
        </w:rPr>
        <w:t>、其他重要事项的情况说明</w:t>
      </w:r>
    </w:p>
    <w:p w:rsidR="0090734B" w:rsidRDefault="00C04CA7">
      <w:pPr>
        <w:spacing w:line="600" w:lineRule="exact"/>
        <w:ind w:firstLineChars="200" w:firstLine="602"/>
        <w:rPr>
          <w:rFonts w:ascii="楷体" w:eastAsia="楷体" w:hAnsi="楷体"/>
          <w:sz w:val="30"/>
          <w:szCs w:val="30"/>
        </w:rPr>
      </w:pPr>
      <w:r>
        <w:rPr>
          <w:rFonts w:ascii="楷体" w:eastAsia="楷体" w:hAnsi="楷体"/>
          <w:b/>
          <w:sz w:val="30"/>
          <w:szCs w:val="30"/>
        </w:rPr>
        <w:t>（一）机关运行经费</w:t>
      </w:r>
    </w:p>
    <w:p w:rsidR="0090734B" w:rsidRDefault="00C04CA7">
      <w:pPr>
        <w:spacing w:line="600" w:lineRule="exact"/>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本部门2018年安排机关运行经费预算</w:t>
      </w:r>
      <w:r>
        <w:rPr>
          <w:rFonts w:ascii="仿宋" w:eastAsia="仿宋" w:hAnsi="仿宋"/>
          <w:sz w:val="30"/>
          <w:szCs w:val="30"/>
          <w:u w:val="single"/>
        </w:rPr>
        <w:t xml:space="preserve">  </w:t>
      </w:r>
      <w:r>
        <w:rPr>
          <w:rFonts w:ascii="仿宋" w:eastAsia="仿宋" w:hAnsi="仿宋" w:hint="eastAsia"/>
          <w:sz w:val="30"/>
          <w:szCs w:val="30"/>
          <w:u w:val="single"/>
        </w:rPr>
        <w:t>808.67</w:t>
      </w:r>
      <w:r>
        <w:rPr>
          <w:rFonts w:ascii="仿宋" w:eastAsia="仿宋" w:hAnsi="仿宋"/>
          <w:sz w:val="30"/>
          <w:szCs w:val="30"/>
          <w:u w:val="single"/>
        </w:rPr>
        <w:t xml:space="preserve">  </w:t>
      </w:r>
      <w:r>
        <w:rPr>
          <w:rFonts w:ascii="仿宋" w:eastAsia="仿宋" w:hAnsi="仿宋"/>
          <w:sz w:val="30"/>
          <w:szCs w:val="30"/>
        </w:rPr>
        <w:t>万元</w:t>
      </w:r>
      <w:r>
        <w:rPr>
          <w:rFonts w:ascii="仿宋" w:eastAsia="仿宋" w:hAnsi="仿宋" w:hint="eastAsia"/>
          <w:sz w:val="30"/>
          <w:szCs w:val="30"/>
        </w:rPr>
        <w:t>，</w:t>
      </w:r>
      <w:r>
        <w:rPr>
          <w:rFonts w:ascii="仿宋" w:eastAsia="仿宋" w:hAnsi="仿宋"/>
          <w:sz w:val="30"/>
          <w:szCs w:val="30"/>
        </w:rPr>
        <w:t>包括办公费</w:t>
      </w:r>
      <w:r>
        <w:rPr>
          <w:rFonts w:ascii="仿宋" w:eastAsia="仿宋" w:hAnsi="仿宋"/>
          <w:sz w:val="30"/>
          <w:szCs w:val="30"/>
          <w:u w:val="single"/>
        </w:rPr>
        <w:t xml:space="preserve"> </w:t>
      </w:r>
      <w:r>
        <w:rPr>
          <w:rFonts w:ascii="仿宋" w:eastAsia="仿宋" w:hAnsi="仿宋" w:hint="eastAsia"/>
          <w:sz w:val="30"/>
          <w:szCs w:val="30"/>
          <w:u w:val="single"/>
        </w:rPr>
        <w:t>10.36</w:t>
      </w:r>
      <w:r>
        <w:rPr>
          <w:rFonts w:ascii="仿宋" w:eastAsia="仿宋" w:hAnsi="仿宋"/>
          <w:sz w:val="30"/>
          <w:szCs w:val="30"/>
          <w:u w:val="single"/>
        </w:rPr>
        <w:t xml:space="preserve"> </w:t>
      </w:r>
      <w:r>
        <w:rPr>
          <w:rFonts w:ascii="仿宋" w:eastAsia="仿宋" w:hAnsi="仿宋"/>
          <w:sz w:val="30"/>
          <w:szCs w:val="30"/>
        </w:rPr>
        <w:t>万元、</w:t>
      </w:r>
      <w:r>
        <w:rPr>
          <w:rFonts w:ascii="仿宋" w:eastAsia="仿宋" w:hAnsi="仿宋" w:hint="eastAsia"/>
          <w:sz w:val="30"/>
          <w:szCs w:val="30"/>
        </w:rPr>
        <w:t>水费</w:t>
      </w:r>
      <w:r>
        <w:rPr>
          <w:rFonts w:ascii="仿宋" w:eastAsia="仿宋" w:hAnsi="仿宋"/>
          <w:sz w:val="30"/>
          <w:szCs w:val="30"/>
          <w:u w:val="single"/>
        </w:rPr>
        <w:t xml:space="preserve"> </w:t>
      </w:r>
      <w:r>
        <w:rPr>
          <w:rFonts w:ascii="仿宋" w:eastAsia="仿宋" w:hAnsi="仿宋" w:hint="eastAsia"/>
          <w:sz w:val="30"/>
          <w:szCs w:val="30"/>
          <w:u w:val="single"/>
        </w:rPr>
        <w:t>1.40</w:t>
      </w:r>
      <w:r>
        <w:rPr>
          <w:rFonts w:ascii="仿宋" w:eastAsia="仿宋" w:hAnsi="仿宋"/>
          <w:sz w:val="30"/>
          <w:szCs w:val="30"/>
          <w:u w:val="single"/>
        </w:rPr>
        <w:t xml:space="preserve"> </w:t>
      </w:r>
      <w:r>
        <w:rPr>
          <w:rFonts w:ascii="仿宋" w:eastAsia="仿宋" w:hAnsi="仿宋"/>
          <w:sz w:val="30"/>
          <w:szCs w:val="30"/>
        </w:rPr>
        <w:t>万元</w:t>
      </w:r>
      <w:r>
        <w:rPr>
          <w:rFonts w:ascii="仿宋" w:eastAsia="仿宋" w:hAnsi="仿宋" w:hint="eastAsia"/>
          <w:sz w:val="30"/>
          <w:szCs w:val="30"/>
        </w:rPr>
        <w:t>、取暖费</w:t>
      </w:r>
      <w:r>
        <w:rPr>
          <w:rFonts w:ascii="仿宋" w:eastAsia="仿宋" w:hAnsi="仿宋"/>
          <w:sz w:val="30"/>
          <w:szCs w:val="30"/>
          <w:u w:val="single"/>
        </w:rPr>
        <w:t xml:space="preserve"> </w:t>
      </w:r>
      <w:r>
        <w:rPr>
          <w:rFonts w:ascii="仿宋" w:eastAsia="仿宋" w:hAnsi="仿宋" w:hint="eastAsia"/>
          <w:sz w:val="30"/>
          <w:szCs w:val="30"/>
          <w:u w:val="single"/>
        </w:rPr>
        <w:t>2.77</w:t>
      </w:r>
      <w:r>
        <w:rPr>
          <w:rFonts w:ascii="仿宋" w:eastAsia="仿宋" w:hAnsi="仿宋"/>
          <w:sz w:val="30"/>
          <w:szCs w:val="30"/>
          <w:u w:val="single"/>
        </w:rPr>
        <w:t xml:space="preserve"> </w:t>
      </w:r>
      <w:r>
        <w:rPr>
          <w:rFonts w:ascii="仿宋" w:eastAsia="仿宋" w:hAnsi="仿宋"/>
          <w:sz w:val="30"/>
          <w:szCs w:val="30"/>
        </w:rPr>
        <w:t>万元</w:t>
      </w:r>
      <w:r>
        <w:rPr>
          <w:rFonts w:ascii="仿宋" w:eastAsia="仿宋" w:hAnsi="仿宋" w:hint="eastAsia"/>
          <w:sz w:val="30"/>
          <w:szCs w:val="30"/>
        </w:rPr>
        <w:t xml:space="preserve">、工会经费  </w:t>
      </w:r>
      <w:r>
        <w:rPr>
          <w:rFonts w:ascii="仿宋" w:eastAsia="仿宋" w:hAnsi="仿宋" w:hint="eastAsia"/>
          <w:sz w:val="30"/>
          <w:szCs w:val="30"/>
          <w:u w:val="single"/>
        </w:rPr>
        <w:t>777.68</w:t>
      </w:r>
      <w:r>
        <w:rPr>
          <w:rFonts w:ascii="仿宋" w:eastAsia="仿宋" w:hAnsi="仿宋"/>
          <w:sz w:val="30"/>
          <w:szCs w:val="30"/>
          <w:u w:val="single"/>
        </w:rPr>
        <w:t xml:space="preserve"> </w:t>
      </w:r>
      <w:r>
        <w:rPr>
          <w:rFonts w:ascii="仿宋" w:eastAsia="仿宋" w:hAnsi="仿宋"/>
          <w:sz w:val="30"/>
          <w:szCs w:val="30"/>
        </w:rPr>
        <w:t>万元</w:t>
      </w:r>
      <w:r>
        <w:rPr>
          <w:rFonts w:ascii="仿宋" w:eastAsia="仿宋" w:hAnsi="仿宋" w:hint="eastAsia"/>
          <w:sz w:val="30"/>
          <w:szCs w:val="30"/>
        </w:rPr>
        <w:t>、福利费</w:t>
      </w:r>
      <w:r>
        <w:rPr>
          <w:rFonts w:ascii="仿宋" w:eastAsia="仿宋" w:hAnsi="仿宋"/>
          <w:sz w:val="30"/>
          <w:szCs w:val="30"/>
          <w:u w:val="single"/>
        </w:rPr>
        <w:t xml:space="preserve"> </w:t>
      </w:r>
      <w:r>
        <w:rPr>
          <w:rFonts w:ascii="仿宋" w:eastAsia="仿宋" w:hAnsi="仿宋" w:hint="eastAsia"/>
          <w:sz w:val="30"/>
          <w:szCs w:val="30"/>
          <w:u w:val="single"/>
        </w:rPr>
        <w:t>4.32</w:t>
      </w:r>
      <w:r>
        <w:rPr>
          <w:rFonts w:ascii="仿宋" w:eastAsia="仿宋" w:hAnsi="仿宋"/>
          <w:sz w:val="30"/>
          <w:szCs w:val="30"/>
          <w:u w:val="single"/>
        </w:rPr>
        <w:t xml:space="preserve"> </w:t>
      </w:r>
      <w:r>
        <w:rPr>
          <w:rFonts w:ascii="仿宋" w:eastAsia="仿宋" w:hAnsi="仿宋"/>
          <w:sz w:val="30"/>
          <w:szCs w:val="30"/>
        </w:rPr>
        <w:t>万元</w:t>
      </w:r>
      <w:r>
        <w:rPr>
          <w:rFonts w:ascii="仿宋" w:eastAsia="仿宋" w:hAnsi="仿宋" w:hint="eastAsia"/>
          <w:sz w:val="30"/>
          <w:szCs w:val="30"/>
        </w:rPr>
        <w:t>、其他交通费用</w:t>
      </w:r>
      <w:r>
        <w:rPr>
          <w:rFonts w:ascii="仿宋" w:eastAsia="仿宋" w:hAnsi="仿宋"/>
          <w:sz w:val="30"/>
          <w:szCs w:val="30"/>
          <w:u w:val="single"/>
        </w:rPr>
        <w:t xml:space="preserve"> </w:t>
      </w:r>
      <w:r>
        <w:rPr>
          <w:rFonts w:ascii="仿宋" w:eastAsia="仿宋" w:hAnsi="仿宋" w:hint="eastAsia"/>
          <w:sz w:val="30"/>
          <w:szCs w:val="30"/>
          <w:u w:val="single"/>
        </w:rPr>
        <w:t>12.14</w:t>
      </w:r>
      <w:r>
        <w:rPr>
          <w:rFonts w:ascii="仿宋" w:eastAsia="仿宋" w:hAnsi="仿宋"/>
          <w:sz w:val="30"/>
          <w:szCs w:val="30"/>
          <w:u w:val="single"/>
        </w:rPr>
        <w:t xml:space="preserve"> </w:t>
      </w:r>
      <w:r>
        <w:rPr>
          <w:rFonts w:ascii="仿宋" w:eastAsia="仿宋" w:hAnsi="仿宋"/>
          <w:sz w:val="30"/>
          <w:szCs w:val="30"/>
        </w:rPr>
        <w:t>万元</w:t>
      </w:r>
      <w:r>
        <w:rPr>
          <w:rFonts w:ascii="仿宋" w:eastAsia="仿宋" w:hAnsi="仿宋" w:hint="eastAsia"/>
          <w:sz w:val="30"/>
          <w:szCs w:val="30"/>
        </w:rPr>
        <w:t>。</w:t>
      </w:r>
    </w:p>
    <w:p w:rsidR="0090734B" w:rsidRDefault="00C04CA7">
      <w:pPr>
        <w:spacing w:line="600" w:lineRule="exact"/>
        <w:ind w:firstLineChars="200" w:firstLine="602"/>
        <w:rPr>
          <w:rFonts w:ascii="楷体" w:eastAsia="楷体" w:hAnsi="楷体"/>
          <w:b/>
          <w:sz w:val="30"/>
          <w:szCs w:val="30"/>
        </w:rPr>
      </w:pPr>
      <w:r>
        <w:rPr>
          <w:rFonts w:ascii="楷体" w:eastAsia="楷体" w:hAnsi="楷体"/>
          <w:b/>
          <w:sz w:val="30"/>
          <w:szCs w:val="30"/>
        </w:rPr>
        <w:t>（二）政府采购情况</w:t>
      </w:r>
    </w:p>
    <w:p w:rsidR="0090734B" w:rsidRDefault="00C04CA7">
      <w:pPr>
        <w:spacing w:line="580" w:lineRule="exact"/>
        <w:ind w:firstLineChars="200" w:firstLine="600"/>
        <w:rPr>
          <w:rFonts w:ascii="仿宋" w:eastAsia="仿宋" w:hAnsi="仿宋"/>
          <w:sz w:val="30"/>
          <w:szCs w:val="30"/>
          <w:u w:val="single"/>
        </w:rPr>
      </w:pPr>
      <w:r>
        <w:rPr>
          <w:rFonts w:ascii="仿宋" w:eastAsia="仿宋" w:hAnsi="仿宋"/>
          <w:sz w:val="30"/>
          <w:szCs w:val="30"/>
        </w:rPr>
        <w:lastRenderedPageBreak/>
        <w:t>本部门2018年安排政府采购预算</w:t>
      </w:r>
      <w:r>
        <w:rPr>
          <w:rFonts w:ascii="仿宋" w:eastAsia="仿宋" w:hAnsi="仿宋"/>
          <w:sz w:val="30"/>
          <w:szCs w:val="30"/>
          <w:u w:val="single"/>
        </w:rPr>
        <w:t xml:space="preserve"> </w:t>
      </w:r>
      <w:r>
        <w:rPr>
          <w:rFonts w:ascii="仿宋" w:eastAsia="仿宋" w:hAnsi="仿宋" w:hint="eastAsia"/>
          <w:sz w:val="30"/>
          <w:szCs w:val="30"/>
          <w:u w:val="single"/>
        </w:rPr>
        <w:t>18.00</w:t>
      </w:r>
      <w:r>
        <w:rPr>
          <w:rFonts w:ascii="仿宋" w:eastAsia="仿宋" w:hAnsi="仿宋"/>
          <w:sz w:val="30"/>
          <w:szCs w:val="30"/>
        </w:rPr>
        <w:t>万元，</w:t>
      </w:r>
      <w:r>
        <w:rPr>
          <w:rFonts w:ascii="仿宋" w:eastAsia="仿宋" w:hAnsi="仿宋" w:hint="eastAsia"/>
          <w:color w:val="000000"/>
          <w:sz w:val="30"/>
          <w:szCs w:val="30"/>
        </w:rPr>
        <w:t>主要</w:t>
      </w:r>
      <w:r>
        <w:rPr>
          <w:rFonts w:ascii="仿宋" w:eastAsia="仿宋" w:hAnsi="仿宋"/>
          <w:color w:val="000000"/>
          <w:sz w:val="30"/>
          <w:szCs w:val="30"/>
        </w:rPr>
        <w:t>项目是</w:t>
      </w:r>
      <w:r>
        <w:rPr>
          <w:rFonts w:ascii="仿宋" w:eastAsia="仿宋" w:hAnsi="仿宋" w:hint="eastAsia"/>
          <w:color w:val="000000"/>
          <w:sz w:val="30"/>
          <w:szCs w:val="30"/>
        </w:rPr>
        <w:t>：台式计算机</w:t>
      </w:r>
      <w:r>
        <w:rPr>
          <w:rFonts w:ascii="仿宋" w:eastAsia="仿宋" w:hAnsi="仿宋"/>
          <w:sz w:val="30"/>
          <w:szCs w:val="30"/>
          <w:u w:val="single"/>
        </w:rPr>
        <w:t xml:space="preserve"> </w:t>
      </w:r>
      <w:r>
        <w:rPr>
          <w:rFonts w:ascii="仿宋" w:eastAsia="仿宋" w:hAnsi="仿宋" w:hint="eastAsia"/>
          <w:sz w:val="30"/>
          <w:szCs w:val="30"/>
          <w:u w:val="single"/>
        </w:rPr>
        <w:t>4.00</w:t>
      </w:r>
      <w:r>
        <w:rPr>
          <w:rFonts w:ascii="仿宋" w:eastAsia="仿宋" w:hAnsi="仿宋"/>
          <w:color w:val="000000"/>
          <w:sz w:val="30"/>
          <w:szCs w:val="30"/>
        </w:rPr>
        <w:t>万元</w:t>
      </w:r>
      <w:r>
        <w:rPr>
          <w:rFonts w:ascii="仿宋" w:eastAsia="仿宋" w:hAnsi="仿宋" w:hint="eastAsia"/>
          <w:color w:val="000000"/>
          <w:sz w:val="30"/>
          <w:szCs w:val="30"/>
        </w:rPr>
        <w:t>，便携式计算机</w:t>
      </w:r>
      <w:r>
        <w:rPr>
          <w:rFonts w:ascii="仿宋" w:eastAsia="仿宋" w:hAnsi="仿宋" w:hint="eastAsia"/>
          <w:sz w:val="30"/>
          <w:szCs w:val="30"/>
          <w:u w:val="single"/>
        </w:rPr>
        <w:t>3.00</w:t>
      </w:r>
      <w:r>
        <w:rPr>
          <w:rFonts w:ascii="仿宋" w:eastAsia="仿宋" w:hAnsi="仿宋"/>
          <w:color w:val="000000"/>
          <w:sz w:val="30"/>
          <w:szCs w:val="30"/>
        </w:rPr>
        <w:t>万元</w:t>
      </w:r>
      <w:r>
        <w:rPr>
          <w:rFonts w:ascii="仿宋" w:eastAsia="仿宋" w:hAnsi="仿宋" w:hint="eastAsia"/>
          <w:color w:val="000000"/>
          <w:sz w:val="30"/>
          <w:szCs w:val="30"/>
        </w:rPr>
        <w:t>，打印设备</w:t>
      </w:r>
      <w:r>
        <w:rPr>
          <w:rFonts w:ascii="仿宋" w:eastAsia="仿宋" w:hAnsi="仿宋" w:hint="eastAsia"/>
          <w:sz w:val="30"/>
          <w:szCs w:val="30"/>
          <w:u w:val="single"/>
        </w:rPr>
        <w:t>0.24</w:t>
      </w:r>
      <w:r>
        <w:rPr>
          <w:rFonts w:ascii="仿宋" w:eastAsia="仿宋" w:hAnsi="仿宋"/>
          <w:sz w:val="30"/>
          <w:szCs w:val="30"/>
          <w:u w:val="single"/>
        </w:rPr>
        <w:t xml:space="preserve"> </w:t>
      </w:r>
      <w:r>
        <w:rPr>
          <w:rFonts w:ascii="仿宋" w:eastAsia="仿宋" w:hAnsi="仿宋"/>
          <w:color w:val="000000"/>
          <w:sz w:val="30"/>
          <w:szCs w:val="30"/>
        </w:rPr>
        <w:t>万元</w:t>
      </w:r>
      <w:r>
        <w:rPr>
          <w:rFonts w:ascii="仿宋" w:eastAsia="仿宋" w:hAnsi="仿宋" w:hint="eastAsia"/>
          <w:color w:val="000000"/>
          <w:sz w:val="30"/>
          <w:szCs w:val="30"/>
        </w:rPr>
        <w:t>，扫描仪</w:t>
      </w:r>
      <w:r>
        <w:rPr>
          <w:rFonts w:ascii="仿宋" w:eastAsia="仿宋" w:hAnsi="仿宋" w:hint="eastAsia"/>
          <w:sz w:val="30"/>
          <w:szCs w:val="30"/>
          <w:u w:val="single"/>
        </w:rPr>
        <w:t>0.76</w:t>
      </w:r>
      <w:r>
        <w:rPr>
          <w:rFonts w:ascii="仿宋" w:eastAsia="仿宋" w:hAnsi="仿宋"/>
          <w:sz w:val="30"/>
          <w:szCs w:val="30"/>
          <w:u w:val="single"/>
        </w:rPr>
        <w:t xml:space="preserve"> </w:t>
      </w:r>
      <w:r>
        <w:rPr>
          <w:rFonts w:ascii="仿宋" w:eastAsia="仿宋" w:hAnsi="仿宋"/>
          <w:color w:val="000000"/>
          <w:sz w:val="30"/>
          <w:szCs w:val="30"/>
        </w:rPr>
        <w:t>万元</w:t>
      </w:r>
      <w:r>
        <w:rPr>
          <w:rFonts w:ascii="仿宋" w:eastAsia="仿宋" w:hAnsi="仿宋" w:hint="eastAsia"/>
          <w:color w:val="000000"/>
          <w:sz w:val="30"/>
          <w:szCs w:val="30"/>
        </w:rPr>
        <w:t>，复印机</w:t>
      </w:r>
      <w:r>
        <w:rPr>
          <w:rFonts w:ascii="仿宋" w:eastAsia="仿宋" w:hAnsi="仿宋" w:hint="eastAsia"/>
          <w:sz w:val="30"/>
          <w:szCs w:val="30"/>
          <w:u w:val="single"/>
        </w:rPr>
        <w:t>1.00</w:t>
      </w:r>
      <w:r>
        <w:rPr>
          <w:rFonts w:ascii="仿宋" w:eastAsia="仿宋" w:hAnsi="仿宋"/>
          <w:color w:val="000000"/>
          <w:sz w:val="30"/>
          <w:szCs w:val="30"/>
        </w:rPr>
        <w:t>万元</w:t>
      </w:r>
      <w:r>
        <w:rPr>
          <w:rFonts w:ascii="仿宋" w:eastAsia="仿宋" w:hAnsi="仿宋" w:hint="eastAsia"/>
          <w:color w:val="000000"/>
          <w:sz w:val="30"/>
          <w:szCs w:val="30"/>
        </w:rPr>
        <w:t>，投影仪</w:t>
      </w:r>
      <w:r>
        <w:rPr>
          <w:rFonts w:ascii="仿宋" w:eastAsia="仿宋" w:hAnsi="仿宋" w:hint="eastAsia"/>
          <w:sz w:val="30"/>
          <w:szCs w:val="30"/>
          <w:u w:val="single"/>
        </w:rPr>
        <w:t>0.5</w:t>
      </w:r>
      <w:r>
        <w:rPr>
          <w:rFonts w:ascii="仿宋" w:eastAsia="仿宋" w:hAnsi="仿宋"/>
          <w:color w:val="000000"/>
          <w:sz w:val="30"/>
          <w:szCs w:val="30"/>
        </w:rPr>
        <w:t>万元</w:t>
      </w:r>
      <w:r>
        <w:rPr>
          <w:rFonts w:ascii="仿宋" w:eastAsia="仿宋" w:hAnsi="仿宋" w:hint="eastAsia"/>
          <w:color w:val="000000"/>
          <w:sz w:val="30"/>
          <w:szCs w:val="30"/>
        </w:rPr>
        <w:t>，多功能一体机</w:t>
      </w:r>
      <w:r>
        <w:rPr>
          <w:rFonts w:ascii="仿宋" w:eastAsia="仿宋" w:hAnsi="仿宋" w:hint="eastAsia"/>
          <w:sz w:val="30"/>
          <w:szCs w:val="30"/>
          <w:u w:val="single"/>
        </w:rPr>
        <w:t>1.5</w:t>
      </w:r>
      <w:r>
        <w:rPr>
          <w:rFonts w:ascii="仿宋" w:eastAsia="仿宋" w:hAnsi="仿宋"/>
          <w:color w:val="000000"/>
          <w:sz w:val="30"/>
          <w:szCs w:val="30"/>
        </w:rPr>
        <w:t>万元</w:t>
      </w:r>
      <w:r>
        <w:rPr>
          <w:rFonts w:ascii="仿宋" w:eastAsia="仿宋" w:hAnsi="仿宋" w:hint="eastAsia"/>
          <w:color w:val="000000"/>
          <w:sz w:val="30"/>
          <w:szCs w:val="30"/>
        </w:rPr>
        <w:t>，空调机</w:t>
      </w:r>
      <w:r>
        <w:rPr>
          <w:rFonts w:ascii="仿宋" w:eastAsia="仿宋" w:hAnsi="仿宋" w:hint="eastAsia"/>
          <w:sz w:val="30"/>
          <w:szCs w:val="30"/>
          <w:u w:val="single"/>
        </w:rPr>
        <w:t>3.00</w:t>
      </w:r>
      <w:r>
        <w:rPr>
          <w:rFonts w:ascii="仿宋" w:eastAsia="仿宋" w:hAnsi="仿宋"/>
          <w:color w:val="000000"/>
          <w:sz w:val="30"/>
          <w:szCs w:val="30"/>
        </w:rPr>
        <w:t>万元</w:t>
      </w:r>
      <w:r>
        <w:rPr>
          <w:rFonts w:ascii="仿宋" w:eastAsia="仿宋" w:hAnsi="仿宋" w:hint="eastAsia"/>
          <w:color w:val="000000"/>
          <w:sz w:val="30"/>
          <w:szCs w:val="30"/>
        </w:rPr>
        <w:t>，视频会议系统设备</w:t>
      </w:r>
      <w:r>
        <w:rPr>
          <w:rFonts w:ascii="仿宋" w:eastAsia="仿宋" w:hAnsi="仿宋" w:hint="eastAsia"/>
          <w:sz w:val="30"/>
          <w:szCs w:val="30"/>
          <w:u w:val="single"/>
        </w:rPr>
        <w:t>4.00</w:t>
      </w:r>
      <w:r>
        <w:rPr>
          <w:rFonts w:ascii="仿宋" w:eastAsia="仿宋" w:hAnsi="仿宋"/>
          <w:color w:val="000000"/>
          <w:sz w:val="30"/>
          <w:szCs w:val="30"/>
        </w:rPr>
        <w:t>万元</w:t>
      </w:r>
      <w:r>
        <w:rPr>
          <w:rFonts w:ascii="仿宋" w:eastAsia="仿宋" w:hAnsi="仿宋" w:hint="eastAsia"/>
          <w:color w:val="000000"/>
          <w:sz w:val="30"/>
          <w:szCs w:val="30"/>
        </w:rPr>
        <w:t xml:space="preserve">。  </w:t>
      </w:r>
    </w:p>
    <w:p w:rsidR="0090734B" w:rsidRDefault="00C04CA7">
      <w:pPr>
        <w:spacing w:line="580" w:lineRule="exact"/>
        <w:ind w:firstLineChars="200" w:firstLine="602"/>
        <w:rPr>
          <w:rFonts w:ascii="楷体" w:eastAsia="楷体" w:hAnsi="楷体"/>
          <w:sz w:val="30"/>
          <w:szCs w:val="30"/>
          <w:u w:val="single"/>
        </w:rPr>
      </w:pPr>
      <w:r>
        <w:rPr>
          <w:rFonts w:ascii="楷体" w:eastAsia="楷体" w:hAnsi="楷体"/>
          <w:b/>
          <w:sz w:val="30"/>
          <w:szCs w:val="30"/>
        </w:rPr>
        <w:t>（三）专业性名词解释</w:t>
      </w:r>
    </w:p>
    <w:p w:rsidR="0090734B" w:rsidRDefault="00C04CA7">
      <w:pPr>
        <w:spacing w:line="580" w:lineRule="exac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90734B" w:rsidRDefault="00C04CA7">
      <w:pPr>
        <w:spacing w:line="580" w:lineRule="exact"/>
        <w:ind w:left="600"/>
        <w:rPr>
          <w:rFonts w:ascii="仿宋" w:eastAsia="仿宋" w:hAnsi="仿宋"/>
          <w:sz w:val="30"/>
          <w:szCs w:val="30"/>
        </w:rPr>
      </w:pPr>
      <w:r>
        <w:rPr>
          <w:rFonts w:ascii="仿宋" w:eastAsia="仿宋" w:hAnsi="仿宋" w:hint="eastAsia"/>
          <w:sz w:val="30"/>
          <w:szCs w:val="30"/>
        </w:rPr>
        <w:t>2.无其他专业性较强名词</w:t>
      </w:r>
      <w:r>
        <w:rPr>
          <w:rFonts w:ascii="仿宋" w:eastAsia="仿宋" w:hAnsi="仿宋"/>
          <w:sz w:val="30"/>
          <w:szCs w:val="30"/>
        </w:rPr>
        <w:t>解释</w:t>
      </w:r>
      <w:r>
        <w:rPr>
          <w:rFonts w:ascii="仿宋" w:eastAsia="仿宋" w:hAnsi="仿宋" w:hint="eastAsia"/>
          <w:sz w:val="30"/>
          <w:szCs w:val="30"/>
        </w:rPr>
        <w:t>。</w:t>
      </w:r>
    </w:p>
    <w:p w:rsidR="0090734B" w:rsidRDefault="00C04CA7">
      <w:pPr>
        <w:spacing w:line="580" w:lineRule="exact"/>
        <w:ind w:left="600"/>
        <w:rPr>
          <w:rFonts w:ascii="楷体" w:eastAsia="楷体" w:hAnsi="楷体"/>
          <w:sz w:val="30"/>
          <w:szCs w:val="30"/>
        </w:rPr>
      </w:pPr>
      <w:r>
        <w:rPr>
          <w:rFonts w:ascii="楷体" w:eastAsia="楷体" w:hAnsi="楷体"/>
          <w:b/>
          <w:sz w:val="30"/>
          <w:szCs w:val="30"/>
        </w:rPr>
        <w:t>（</w:t>
      </w:r>
      <w:r>
        <w:rPr>
          <w:rFonts w:ascii="楷体" w:eastAsia="楷体" w:hAnsi="楷体" w:hint="eastAsia"/>
          <w:b/>
          <w:sz w:val="30"/>
          <w:szCs w:val="30"/>
        </w:rPr>
        <w:t>四</w:t>
      </w:r>
      <w:r>
        <w:rPr>
          <w:rFonts w:ascii="楷体" w:eastAsia="楷体" w:hAnsi="楷体"/>
          <w:b/>
          <w:sz w:val="30"/>
          <w:szCs w:val="30"/>
        </w:rPr>
        <w:t>）</w:t>
      </w:r>
      <w:r>
        <w:rPr>
          <w:rFonts w:ascii="楷体" w:eastAsia="楷体" w:hAnsi="楷体" w:hint="eastAsia"/>
          <w:b/>
          <w:sz w:val="30"/>
          <w:szCs w:val="30"/>
        </w:rPr>
        <w:t>关于空表的说明</w:t>
      </w:r>
    </w:p>
    <w:p w:rsidR="0090734B" w:rsidRDefault="00C04CA7">
      <w:pPr>
        <w:spacing w:line="600" w:lineRule="exact"/>
        <w:ind w:firstLineChars="200" w:firstLine="600"/>
        <w:rPr>
          <w:rFonts w:ascii="仿宋" w:eastAsia="仿宋" w:hAnsi="仿宋"/>
          <w:sz w:val="30"/>
          <w:szCs w:val="30"/>
        </w:rPr>
      </w:pPr>
      <w:r>
        <w:rPr>
          <w:rFonts w:ascii="仿宋" w:eastAsia="仿宋" w:hAnsi="仿宋" w:hint="eastAsia"/>
          <w:sz w:val="30"/>
          <w:szCs w:val="30"/>
        </w:rPr>
        <w:t>1.本部门</w:t>
      </w:r>
      <w:r>
        <w:rPr>
          <w:rFonts w:ascii="仿宋" w:eastAsia="仿宋" w:hAnsi="仿宋"/>
          <w:sz w:val="30"/>
          <w:szCs w:val="30"/>
        </w:rPr>
        <w:t>2018年</w:t>
      </w:r>
      <w:r>
        <w:rPr>
          <w:rFonts w:ascii="仿宋" w:eastAsia="仿宋" w:hAnsi="仿宋" w:hint="eastAsia"/>
          <w:sz w:val="30"/>
          <w:szCs w:val="30"/>
        </w:rPr>
        <w:t>政府性基金预算支出情况表为空表。</w:t>
      </w:r>
    </w:p>
    <w:p w:rsidR="0090734B" w:rsidRDefault="00C04CA7">
      <w:pPr>
        <w:spacing w:line="600" w:lineRule="exact"/>
        <w:ind w:firstLineChars="200" w:firstLine="600"/>
        <w:rPr>
          <w:rFonts w:ascii="仿宋" w:eastAsia="仿宋" w:hAnsi="仿宋"/>
          <w:sz w:val="30"/>
          <w:szCs w:val="30"/>
        </w:rPr>
      </w:pPr>
      <w:r>
        <w:rPr>
          <w:rFonts w:ascii="仿宋" w:eastAsia="仿宋" w:hAnsi="仿宋" w:hint="eastAsia"/>
          <w:sz w:val="30"/>
          <w:szCs w:val="30"/>
        </w:rPr>
        <w:t>2.本部门2018年一般公共预算“三公”经费支出情况表为空表。</w:t>
      </w:r>
    </w:p>
    <w:p w:rsidR="0090734B" w:rsidRDefault="0090734B">
      <w:pPr>
        <w:spacing w:line="600" w:lineRule="exact"/>
        <w:ind w:firstLineChars="200" w:firstLine="600"/>
        <w:rPr>
          <w:rFonts w:ascii="仿宋" w:eastAsia="仿宋" w:hAnsi="仿宋"/>
          <w:sz w:val="30"/>
          <w:szCs w:val="30"/>
        </w:rPr>
      </w:pPr>
    </w:p>
    <w:p w:rsidR="0090734B" w:rsidRDefault="0090734B">
      <w:pPr>
        <w:spacing w:line="220" w:lineRule="atLeast"/>
      </w:pPr>
    </w:p>
    <w:sectPr w:rsidR="0090734B" w:rsidSect="0090734B">
      <w:footerReference w:type="default" r:id="rId13"/>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299" w:rsidRDefault="00175299" w:rsidP="0090734B">
      <w:pPr>
        <w:spacing w:after="0"/>
      </w:pPr>
      <w:r>
        <w:separator/>
      </w:r>
    </w:p>
  </w:endnote>
  <w:endnote w:type="continuationSeparator" w:id="0">
    <w:p w:rsidR="00175299" w:rsidRDefault="00175299" w:rsidP="009073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B3" w:rsidRDefault="00581A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4B" w:rsidRDefault="00964211">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next-textbox:#_x0000_s2049;mso-fit-shape-to-text:t" inset="0,0,0,0">
            <w:txbxContent>
              <w:p w:rsidR="0090734B" w:rsidRDefault="00964211">
                <w:pPr>
                  <w:rPr>
                    <w:sz w:val="18"/>
                  </w:rPr>
                </w:pPr>
                <w:r>
                  <w:rPr>
                    <w:rFonts w:hint="eastAsia"/>
                    <w:sz w:val="18"/>
                  </w:rPr>
                  <w:fldChar w:fldCharType="begin"/>
                </w:r>
                <w:r w:rsidR="00C04CA7">
                  <w:rPr>
                    <w:rFonts w:hint="eastAsia"/>
                    <w:sz w:val="18"/>
                  </w:rPr>
                  <w:instrText xml:space="preserve"> PAGE  \* MERGEFORMAT </w:instrText>
                </w:r>
                <w:r>
                  <w:rPr>
                    <w:rFonts w:hint="eastAsia"/>
                    <w:sz w:val="18"/>
                  </w:rPr>
                  <w:fldChar w:fldCharType="separate"/>
                </w:r>
                <w:r w:rsidR="00581AB3">
                  <w:rPr>
                    <w:noProof/>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B3" w:rsidRDefault="00581AB3">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4B" w:rsidRDefault="009073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299" w:rsidRDefault="00175299" w:rsidP="0090734B">
      <w:pPr>
        <w:spacing w:after="0"/>
      </w:pPr>
      <w:r>
        <w:separator/>
      </w:r>
    </w:p>
  </w:footnote>
  <w:footnote w:type="continuationSeparator" w:id="0">
    <w:p w:rsidR="00175299" w:rsidRDefault="00175299" w:rsidP="0090734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B3" w:rsidRDefault="00581A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2F" w:rsidRDefault="003D222F" w:rsidP="00581AB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B3" w:rsidRDefault="00581A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D31D50"/>
    <w:rsid w:val="00175299"/>
    <w:rsid w:val="001B7214"/>
    <w:rsid w:val="002965F2"/>
    <w:rsid w:val="00323B43"/>
    <w:rsid w:val="003D222F"/>
    <w:rsid w:val="003D37D8"/>
    <w:rsid w:val="00426133"/>
    <w:rsid w:val="004358AB"/>
    <w:rsid w:val="00512850"/>
    <w:rsid w:val="00581AB3"/>
    <w:rsid w:val="0060371B"/>
    <w:rsid w:val="00664066"/>
    <w:rsid w:val="00805160"/>
    <w:rsid w:val="008B7726"/>
    <w:rsid w:val="0090734B"/>
    <w:rsid w:val="00964211"/>
    <w:rsid w:val="00B504BC"/>
    <w:rsid w:val="00B91362"/>
    <w:rsid w:val="00C04CA7"/>
    <w:rsid w:val="00D31D50"/>
    <w:rsid w:val="00D65A19"/>
    <w:rsid w:val="00E0795E"/>
    <w:rsid w:val="00FE69B9"/>
    <w:rsid w:val="14097573"/>
    <w:rsid w:val="2D2B7291"/>
    <w:rsid w:val="50AB624F"/>
    <w:rsid w:val="56211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34B"/>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734B"/>
    <w:pPr>
      <w:tabs>
        <w:tab w:val="center" w:pos="4153"/>
        <w:tab w:val="right" w:pos="8306"/>
      </w:tabs>
    </w:pPr>
    <w:rPr>
      <w:sz w:val="18"/>
      <w:szCs w:val="18"/>
    </w:rPr>
  </w:style>
  <w:style w:type="paragraph" w:styleId="a4">
    <w:name w:val="header"/>
    <w:basedOn w:val="a"/>
    <w:link w:val="Char0"/>
    <w:uiPriority w:val="99"/>
    <w:unhideWhenUsed/>
    <w:qFormat/>
    <w:rsid w:val="0090734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90734B"/>
    <w:rPr>
      <w:rFonts w:ascii="Tahoma" w:hAnsi="Tahoma"/>
      <w:sz w:val="18"/>
      <w:szCs w:val="18"/>
    </w:rPr>
  </w:style>
  <w:style w:type="character" w:customStyle="1" w:styleId="Char">
    <w:name w:val="页脚 Char"/>
    <w:basedOn w:val="a0"/>
    <w:link w:val="a3"/>
    <w:uiPriority w:val="99"/>
    <w:semiHidden/>
    <w:qFormat/>
    <w:rsid w:val="0090734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2018-02-13T07:26:00Z</cp:lastPrinted>
  <dcterms:created xsi:type="dcterms:W3CDTF">2008-09-11T17:20:00Z</dcterms:created>
  <dcterms:modified xsi:type="dcterms:W3CDTF">2018-02-24T02:01:00Z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