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76" w:rsidRDefault="00E46940" w:rsidP="00E46940">
      <w:pPr>
        <w:adjustRightInd w:val="0"/>
        <w:snapToGrid w:val="0"/>
        <w:jc w:val="center"/>
        <w:rPr>
          <w:rFonts w:ascii="黑体" w:eastAsia="黑体" w:hAnsi="华文中宋" w:cs="宋体"/>
          <w:b/>
          <w:kern w:val="0"/>
          <w:sz w:val="44"/>
          <w:szCs w:val="44"/>
        </w:rPr>
      </w:pPr>
      <w:r>
        <w:rPr>
          <w:rFonts w:ascii="黑体" w:eastAsia="黑体" w:hAnsi="华文中宋" w:cs="宋体" w:hint="eastAsia"/>
          <w:b/>
          <w:kern w:val="0"/>
          <w:sz w:val="44"/>
          <w:szCs w:val="44"/>
        </w:rPr>
        <w:t>关于转发市总工会《关于开好企事业单位职工代表</w:t>
      </w:r>
      <w:r w:rsidRPr="00E46940">
        <w:rPr>
          <w:rFonts w:ascii="黑体" w:eastAsia="黑体" w:hAnsi="华文中宋" w:cs="宋体" w:hint="eastAsia"/>
          <w:b/>
          <w:kern w:val="0"/>
          <w:sz w:val="44"/>
          <w:szCs w:val="44"/>
        </w:rPr>
        <w:t>大会201</w:t>
      </w:r>
      <w:r>
        <w:rPr>
          <w:rFonts w:ascii="黑体" w:eastAsia="黑体" w:hAnsi="华文中宋" w:cs="宋体" w:hint="eastAsia"/>
          <w:b/>
          <w:kern w:val="0"/>
          <w:sz w:val="44"/>
          <w:szCs w:val="44"/>
        </w:rPr>
        <w:t>7</w:t>
      </w:r>
      <w:r w:rsidRPr="00E46940">
        <w:rPr>
          <w:rFonts w:ascii="黑体" w:eastAsia="黑体" w:hAnsi="华文中宋" w:cs="宋体" w:hint="eastAsia"/>
          <w:b/>
          <w:kern w:val="0"/>
          <w:sz w:val="44"/>
          <w:szCs w:val="44"/>
        </w:rPr>
        <w:t>年度首次会议的通知》</w:t>
      </w:r>
    </w:p>
    <w:p w:rsidR="00E46940" w:rsidRPr="00E46940" w:rsidRDefault="00E46940" w:rsidP="00E46940">
      <w:pPr>
        <w:adjustRightInd w:val="0"/>
        <w:snapToGrid w:val="0"/>
        <w:jc w:val="center"/>
        <w:rPr>
          <w:rFonts w:ascii="黑体" w:eastAsia="黑体" w:hAnsi="华文中宋" w:cs="宋体"/>
          <w:b/>
          <w:kern w:val="0"/>
          <w:sz w:val="44"/>
          <w:szCs w:val="44"/>
        </w:rPr>
      </w:pPr>
      <w:r w:rsidRPr="00E46940">
        <w:rPr>
          <w:rFonts w:ascii="黑体" w:eastAsia="黑体" w:hAnsi="华文中宋" w:cs="宋体" w:hint="eastAsia"/>
          <w:b/>
          <w:kern w:val="0"/>
          <w:sz w:val="44"/>
          <w:szCs w:val="44"/>
        </w:rPr>
        <w:t>的通知</w:t>
      </w:r>
    </w:p>
    <w:p w:rsidR="00E46940" w:rsidRPr="00E46940" w:rsidRDefault="00E46940" w:rsidP="00E46940">
      <w:pPr>
        <w:spacing w:line="680" w:lineRule="exact"/>
        <w:jc w:val="center"/>
        <w:rPr>
          <w:rFonts w:ascii="黑体" w:eastAsia="黑体" w:hAnsi="华文中宋" w:cs="宋体"/>
          <w:b/>
          <w:kern w:val="0"/>
          <w:sz w:val="44"/>
          <w:szCs w:val="44"/>
        </w:rPr>
      </w:pPr>
    </w:p>
    <w:p w:rsidR="00E46940" w:rsidRPr="00E46940" w:rsidRDefault="00E46940" w:rsidP="00E46940">
      <w:pPr>
        <w:adjustRightInd w:val="0"/>
        <w:snapToGrid w:val="0"/>
        <w:spacing w:line="600" w:lineRule="exact"/>
        <w:rPr>
          <w:rFonts w:ascii="仿宋_GB2312" w:eastAsia="仿宋_GB2312" w:hAnsi="宋体" w:cs="宋体"/>
          <w:kern w:val="0"/>
          <w:sz w:val="32"/>
          <w:szCs w:val="32"/>
        </w:rPr>
      </w:pPr>
      <w:r w:rsidRPr="00E46940">
        <w:rPr>
          <w:rFonts w:ascii="仿宋_GB2312" w:eastAsia="仿宋_GB2312" w:hAnsi="宋体" w:cs="宋体" w:hint="eastAsia"/>
          <w:kern w:val="0"/>
          <w:sz w:val="32"/>
          <w:szCs w:val="32"/>
        </w:rPr>
        <w:t>各基层工会：</w:t>
      </w:r>
    </w:p>
    <w:p w:rsidR="00E46940" w:rsidRPr="00E46940" w:rsidRDefault="00E46940" w:rsidP="00E46940">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现将《关于开好企事业单位职工代表</w:t>
      </w:r>
      <w:r w:rsidRPr="00E46940">
        <w:rPr>
          <w:rFonts w:ascii="仿宋_GB2312" w:eastAsia="仿宋_GB2312" w:hAnsi="宋体" w:cs="宋体" w:hint="eastAsia"/>
          <w:kern w:val="0"/>
          <w:sz w:val="32"/>
          <w:szCs w:val="32"/>
        </w:rPr>
        <w:t>大会201</w:t>
      </w:r>
      <w:r>
        <w:rPr>
          <w:rFonts w:ascii="仿宋_GB2312" w:eastAsia="仿宋_GB2312" w:hAnsi="宋体" w:cs="宋体" w:hint="eastAsia"/>
          <w:kern w:val="0"/>
          <w:sz w:val="32"/>
          <w:szCs w:val="32"/>
        </w:rPr>
        <w:t>7</w:t>
      </w:r>
      <w:r w:rsidRPr="00E46940">
        <w:rPr>
          <w:rFonts w:ascii="仿宋_GB2312" w:eastAsia="仿宋_GB2312" w:hAnsi="宋体" w:cs="宋体" w:hint="eastAsia"/>
          <w:kern w:val="0"/>
          <w:sz w:val="32"/>
          <w:szCs w:val="32"/>
        </w:rPr>
        <w:t>年度首次会议的通知》转发给你们，请各企事业单位和区域、行业工会按照通知要求，协助企事业单位开好首次职代会，特别是各企业要注重与工资协商要约工作相结合，切实发挥职代会民主管理主渠道作用。</w:t>
      </w:r>
    </w:p>
    <w:p w:rsidR="00E46940" w:rsidRPr="00E46940" w:rsidRDefault="00E46940" w:rsidP="00E46940">
      <w:pPr>
        <w:ind w:firstLineChars="200" w:firstLine="640"/>
        <w:rPr>
          <w:rFonts w:ascii="仿宋_GB2312" w:eastAsia="仿宋_GB2312" w:hAnsi="宋体" w:cs="宋体"/>
          <w:kern w:val="0"/>
          <w:sz w:val="32"/>
          <w:szCs w:val="32"/>
        </w:rPr>
      </w:pPr>
      <w:r w:rsidRPr="00E46940">
        <w:rPr>
          <w:rFonts w:ascii="仿宋_GB2312" w:eastAsia="仿宋_GB2312" w:hAnsi="宋体" w:cs="宋体" w:hint="eastAsia"/>
          <w:kern w:val="0"/>
          <w:sz w:val="32"/>
          <w:szCs w:val="32"/>
        </w:rPr>
        <w:t>各单位要加大指导推动力度，对企事业单位首次职代会的筹备召开和作用发挥情况进行跟踪了解和信息收集，及时总结宣传，帮助基层填写好《职代会工作手册》，并于3月25日前将职代会各项数据输入天津市工会工作管理系统数据库。区总工会民管部将进行进度监测和综合分析，同时</w:t>
      </w:r>
      <w:proofErr w:type="gramStart"/>
      <w:r w:rsidRPr="00E46940">
        <w:rPr>
          <w:rFonts w:ascii="仿宋_GB2312" w:eastAsia="仿宋_GB2312" w:hAnsi="宋体" w:cs="宋体" w:hint="eastAsia"/>
          <w:kern w:val="0"/>
          <w:sz w:val="32"/>
          <w:szCs w:val="32"/>
        </w:rPr>
        <w:t>等待市</w:t>
      </w:r>
      <w:proofErr w:type="gramEnd"/>
      <w:r w:rsidRPr="00E46940">
        <w:rPr>
          <w:rFonts w:ascii="仿宋_GB2312" w:eastAsia="仿宋_GB2312" w:hAnsi="宋体" w:cs="宋体" w:hint="eastAsia"/>
          <w:kern w:val="0"/>
          <w:sz w:val="32"/>
          <w:szCs w:val="32"/>
        </w:rPr>
        <w:t>总工会检查验收。</w:t>
      </w:r>
    </w:p>
    <w:p w:rsidR="00E46940" w:rsidRPr="00E46940" w:rsidRDefault="00E46940" w:rsidP="00E46940">
      <w:pPr>
        <w:adjustRightInd w:val="0"/>
        <w:snapToGrid w:val="0"/>
        <w:spacing w:line="600" w:lineRule="exact"/>
        <w:ind w:firstLineChars="200" w:firstLine="640"/>
        <w:rPr>
          <w:rFonts w:ascii="仿宋_GB2312" w:eastAsia="仿宋_GB2312" w:hAnsi="宋体" w:cs="宋体"/>
          <w:kern w:val="0"/>
          <w:sz w:val="32"/>
          <w:szCs w:val="32"/>
        </w:rPr>
      </w:pPr>
    </w:p>
    <w:p w:rsidR="00E46940" w:rsidRPr="00E46940" w:rsidRDefault="00E46940" w:rsidP="00E46940">
      <w:pPr>
        <w:adjustRightInd w:val="0"/>
        <w:snapToGrid w:val="0"/>
        <w:spacing w:line="600" w:lineRule="exact"/>
        <w:ind w:firstLineChars="200" w:firstLine="640"/>
        <w:rPr>
          <w:rFonts w:ascii="仿宋_GB2312" w:eastAsia="仿宋_GB2312" w:hAnsi="宋体" w:cs="宋体"/>
          <w:kern w:val="0"/>
          <w:sz w:val="32"/>
          <w:szCs w:val="32"/>
        </w:rPr>
      </w:pPr>
    </w:p>
    <w:p w:rsidR="00E46940" w:rsidRPr="00E46940" w:rsidRDefault="00E46940" w:rsidP="00E46940">
      <w:pPr>
        <w:adjustRightInd w:val="0"/>
        <w:snapToGrid w:val="0"/>
        <w:spacing w:line="600" w:lineRule="exact"/>
        <w:ind w:firstLineChars="200" w:firstLine="640"/>
        <w:rPr>
          <w:rFonts w:ascii="仿宋_GB2312" w:eastAsia="仿宋_GB2312" w:hAnsi="宋体" w:cs="宋体"/>
          <w:kern w:val="0"/>
          <w:sz w:val="32"/>
          <w:szCs w:val="32"/>
        </w:rPr>
      </w:pPr>
      <w:r w:rsidRPr="00E46940">
        <w:rPr>
          <w:rFonts w:ascii="仿宋_GB2312" w:eastAsia="仿宋_GB2312" w:hAnsi="宋体" w:cs="宋体" w:hint="eastAsia"/>
          <w:kern w:val="0"/>
          <w:sz w:val="32"/>
          <w:szCs w:val="32"/>
        </w:rPr>
        <w:t> </w:t>
      </w:r>
      <w:r w:rsidRPr="00E46940">
        <w:rPr>
          <w:rFonts w:ascii="仿宋_GB2312" w:eastAsia="仿宋_GB2312" w:hAnsi="宋体" w:cs="宋体" w:hint="eastAsia"/>
          <w:kern w:val="0"/>
          <w:sz w:val="32"/>
          <w:szCs w:val="32"/>
        </w:rPr>
        <w:t xml:space="preserve">　                               河东区总工会</w:t>
      </w:r>
    </w:p>
    <w:p w:rsidR="00E46940" w:rsidRPr="00E46940" w:rsidRDefault="00E46940" w:rsidP="00E46940">
      <w:pPr>
        <w:adjustRightInd w:val="0"/>
        <w:snapToGrid w:val="0"/>
        <w:spacing w:line="600" w:lineRule="exact"/>
        <w:ind w:firstLineChars="200" w:firstLine="640"/>
        <w:rPr>
          <w:rFonts w:ascii="仿宋_GB2312" w:eastAsia="仿宋_GB2312" w:hAnsi="宋体" w:cs="宋体"/>
          <w:kern w:val="0"/>
          <w:sz w:val="32"/>
          <w:szCs w:val="32"/>
        </w:rPr>
      </w:pPr>
      <w:r w:rsidRPr="00E46940">
        <w:rPr>
          <w:rFonts w:ascii="仿宋_GB2312" w:eastAsia="仿宋_GB2312" w:hAnsi="宋体" w:cs="宋体" w:hint="eastAsia"/>
          <w:kern w:val="0"/>
          <w:sz w:val="32"/>
          <w:szCs w:val="32"/>
        </w:rPr>
        <w:t xml:space="preserve">                                 201</w:t>
      </w:r>
      <w:r w:rsidR="00943206">
        <w:rPr>
          <w:rFonts w:ascii="仿宋_GB2312" w:eastAsia="仿宋_GB2312" w:hAnsi="宋体" w:cs="宋体" w:hint="eastAsia"/>
          <w:kern w:val="0"/>
          <w:sz w:val="32"/>
          <w:szCs w:val="32"/>
        </w:rPr>
        <w:t>7</w:t>
      </w:r>
      <w:bookmarkStart w:id="0" w:name="_GoBack"/>
      <w:bookmarkEnd w:id="0"/>
      <w:r w:rsidRPr="00E46940">
        <w:rPr>
          <w:rFonts w:ascii="仿宋_GB2312" w:eastAsia="仿宋_GB2312" w:hAnsi="宋体" w:cs="宋体" w:hint="eastAsia"/>
          <w:kern w:val="0"/>
          <w:sz w:val="32"/>
          <w:szCs w:val="32"/>
        </w:rPr>
        <w:t>年</w:t>
      </w:r>
      <w:r w:rsidR="002416EA">
        <w:rPr>
          <w:rFonts w:ascii="仿宋_GB2312" w:eastAsia="仿宋_GB2312" w:hAnsi="宋体" w:cs="宋体" w:hint="eastAsia"/>
          <w:kern w:val="0"/>
          <w:sz w:val="32"/>
          <w:szCs w:val="32"/>
        </w:rPr>
        <w:t>2</w:t>
      </w:r>
      <w:r w:rsidRPr="00E46940">
        <w:rPr>
          <w:rFonts w:ascii="仿宋_GB2312" w:eastAsia="仿宋_GB2312" w:hAnsi="宋体" w:cs="宋体" w:hint="eastAsia"/>
          <w:kern w:val="0"/>
          <w:sz w:val="32"/>
          <w:szCs w:val="32"/>
        </w:rPr>
        <w:t>月</w:t>
      </w:r>
      <w:r w:rsidR="002416EA">
        <w:rPr>
          <w:rFonts w:ascii="仿宋_GB2312" w:eastAsia="仿宋_GB2312" w:hAnsi="宋体" w:cs="宋体" w:hint="eastAsia"/>
          <w:kern w:val="0"/>
          <w:sz w:val="32"/>
          <w:szCs w:val="32"/>
        </w:rPr>
        <w:t>20</w:t>
      </w:r>
      <w:r w:rsidRPr="00E46940">
        <w:rPr>
          <w:rFonts w:ascii="仿宋_GB2312" w:eastAsia="仿宋_GB2312" w:hAnsi="宋体" w:cs="宋体" w:hint="eastAsia"/>
          <w:kern w:val="0"/>
          <w:sz w:val="32"/>
          <w:szCs w:val="32"/>
        </w:rPr>
        <w:t>日</w:t>
      </w:r>
    </w:p>
    <w:p w:rsidR="00E46940" w:rsidRDefault="00E46940" w:rsidP="00BD2854">
      <w:pPr>
        <w:jc w:val="center"/>
        <w:rPr>
          <w:rFonts w:ascii="华文中宋" w:eastAsia="华文中宋" w:hAnsi="华文中宋" w:cs="宋体"/>
          <w:b/>
          <w:color w:val="FF0000"/>
          <w:spacing w:val="60"/>
          <w:kern w:val="0"/>
          <w:sz w:val="100"/>
          <w:szCs w:val="100"/>
        </w:rPr>
      </w:pPr>
    </w:p>
    <w:p w:rsidR="00BD2854" w:rsidRPr="001703A6" w:rsidRDefault="00BD2854" w:rsidP="00BD2854">
      <w:pPr>
        <w:jc w:val="center"/>
        <w:rPr>
          <w:rFonts w:ascii="华文中宋" w:eastAsia="华文中宋" w:hAnsi="华文中宋"/>
          <w:bCs/>
          <w:spacing w:val="60"/>
          <w:kern w:val="0"/>
          <w:sz w:val="32"/>
          <w:szCs w:val="32"/>
        </w:rPr>
      </w:pPr>
      <w:r w:rsidRPr="001703A6">
        <w:rPr>
          <w:rFonts w:ascii="华文中宋" w:eastAsia="华文中宋" w:hAnsi="华文中宋" w:cs="宋体" w:hint="eastAsia"/>
          <w:b/>
          <w:color w:val="FF0000"/>
          <w:spacing w:val="60"/>
          <w:kern w:val="0"/>
          <w:sz w:val="100"/>
          <w:szCs w:val="100"/>
        </w:rPr>
        <w:lastRenderedPageBreak/>
        <w:t>天津市总工会</w:t>
      </w:r>
    </w:p>
    <w:p w:rsidR="00BD2854" w:rsidRPr="00280BC9" w:rsidRDefault="00BD2854" w:rsidP="00BD2854">
      <w:pPr>
        <w:spacing w:line="240" w:lineRule="exact"/>
        <w:jc w:val="center"/>
        <w:rPr>
          <w:rFonts w:ascii="华文中宋" w:eastAsia="华文中宋" w:hAnsi="华文中宋"/>
          <w:bCs/>
          <w:kern w:val="0"/>
          <w:sz w:val="32"/>
          <w:szCs w:val="32"/>
        </w:rPr>
      </w:pPr>
    </w:p>
    <w:p w:rsidR="00BD2854" w:rsidRDefault="00BD2854" w:rsidP="00BD2854">
      <w:pPr>
        <w:jc w:val="center"/>
        <w:rPr>
          <w:rFonts w:ascii="仿宋" w:eastAsia="仿宋" w:hAnsi="仿宋"/>
          <w:bCs/>
          <w:kern w:val="0"/>
          <w:sz w:val="34"/>
          <w:szCs w:val="34"/>
        </w:rPr>
      </w:pPr>
      <w:proofErr w:type="gramStart"/>
      <w:r>
        <w:rPr>
          <w:rFonts w:ascii="仿宋" w:eastAsia="仿宋" w:hAnsi="仿宋" w:hint="eastAsia"/>
          <w:bCs/>
          <w:kern w:val="0"/>
          <w:sz w:val="34"/>
          <w:szCs w:val="34"/>
        </w:rPr>
        <w:t>津工通</w:t>
      </w:r>
      <w:proofErr w:type="gramEnd"/>
      <w:r w:rsidRPr="00BD2854">
        <w:rPr>
          <w:rFonts w:ascii="仿宋" w:eastAsia="仿宋" w:hAnsi="仿宋" w:hint="eastAsia"/>
          <w:bCs/>
          <w:kern w:val="0"/>
          <w:sz w:val="34"/>
          <w:szCs w:val="34"/>
        </w:rPr>
        <w:t>〔</w:t>
      </w:r>
      <w:r>
        <w:rPr>
          <w:rFonts w:ascii="仿宋" w:eastAsia="仿宋" w:hAnsi="仿宋" w:hint="eastAsia"/>
          <w:bCs/>
          <w:kern w:val="0"/>
          <w:sz w:val="34"/>
          <w:szCs w:val="34"/>
        </w:rPr>
        <w:t>2017</w:t>
      </w:r>
      <w:r w:rsidRPr="00BD2854">
        <w:rPr>
          <w:rFonts w:ascii="仿宋" w:eastAsia="仿宋" w:hAnsi="仿宋" w:hint="eastAsia"/>
          <w:bCs/>
          <w:kern w:val="0"/>
          <w:sz w:val="34"/>
          <w:szCs w:val="34"/>
        </w:rPr>
        <w:t>〕</w:t>
      </w:r>
      <w:r>
        <w:rPr>
          <w:rFonts w:ascii="仿宋" w:eastAsia="仿宋" w:hAnsi="仿宋" w:hint="eastAsia"/>
          <w:bCs/>
          <w:kern w:val="0"/>
          <w:sz w:val="34"/>
          <w:szCs w:val="34"/>
        </w:rPr>
        <w:t>5</w:t>
      </w:r>
      <w:r w:rsidRPr="00BD2854">
        <w:rPr>
          <w:rFonts w:ascii="仿宋" w:eastAsia="仿宋" w:hAnsi="仿宋" w:hint="eastAsia"/>
          <w:bCs/>
          <w:kern w:val="0"/>
          <w:sz w:val="34"/>
          <w:szCs w:val="34"/>
        </w:rPr>
        <w:t>号</w:t>
      </w:r>
    </w:p>
    <w:p w:rsidR="00BD2854" w:rsidRPr="00280BC9" w:rsidRDefault="00E46940" w:rsidP="00BD2854">
      <w:pPr>
        <w:jc w:val="center"/>
        <w:rPr>
          <w:rFonts w:ascii="华文中宋" w:eastAsia="华文中宋" w:hAnsi="华文中宋"/>
          <w:bCs/>
          <w:kern w:val="0"/>
          <w:sz w:val="32"/>
          <w:szCs w:val="32"/>
        </w:rPr>
      </w:pPr>
      <w:r>
        <w:rPr>
          <w:rFonts w:ascii="华文中宋" w:eastAsia="华文中宋" w:hAnsi="华文中宋"/>
          <w:bCs/>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38100</wp:posOffset>
                </wp:positionV>
                <wp:extent cx="5600700" cy="0"/>
                <wp:effectExtent l="19050" t="15240" r="1905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08HAIAADM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" strokecolor="red" strokeweight="2.25pt"/>
            </w:pict>
          </mc:Fallback>
        </mc:AlternateContent>
      </w:r>
    </w:p>
    <w:p w:rsidR="002624B5" w:rsidRDefault="005C7794" w:rsidP="002624B5">
      <w:pPr>
        <w:jc w:val="center"/>
        <w:rPr>
          <w:rFonts w:ascii="华文中宋" w:eastAsia="华文中宋" w:hAnsi="华文中宋" w:cs="仿宋"/>
          <w:sz w:val="36"/>
          <w:szCs w:val="36"/>
        </w:rPr>
      </w:pPr>
      <w:r>
        <w:rPr>
          <w:rFonts w:ascii="华文中宋" w:eastAsia="华文中宋" w:hAnsi="华文中宋" w:cs="仿宋" w:hint="eastAsia"/>
          <w:sz w:val="36"/>
          <w:szCs w:val="36"/>
        </w:rPr>
        <w:t>关于开</w:t>
      </w:r>
      <w:r w:rsidR="002624B5" w:rsidRPr="00435DDD">
        <w:rPr>
          <w:rFonts w:ascii="华文中宋" w:eastAsia="华文中宋" w:hAnsi="华文中宋" w:cs="仿宋" w:hint="eastAsia"/>
          <w:sz w:val="36"/>
          <w:szCs w:val="36"/>
        </w:rPr>
        <w:t>好企事业单位职工</w:t>
      </w:r>
      <w:r w:rsidR="00444045">
        <w:rPr>
          <w:rFonts w:ascii="华文中宋" w:eastAsia="华文中宋" w:hAnsi="华文中宋" w:cs="仿宋" w:hint="eastAsia"/>
          <w:sz w:val="36"/>
          <w:szCs w:val="36"/>
        </w:rPr>
        <w:t>代表</w:t>
      </w:r>
      <w:r w:rsidR="002624B5" w:rsidRPr="00435DDD">
        <w:rPr>
          <w:rFonts w:ascii="华文中宋" w:eastAsia="华文中宋" w:hAnsi="华文中宋" w:cs="仿宋" w:hint="eastAsia"/>
          <w:sz w:val="36"/>
          <w:szCs w:val="36"/>
        </w:rPr>
        <w:t>大会</w:t>
      </w:r>
    </w:p>
    <w:p w:rsidR="002624B5" w:rsidRDefault="002624B5" w:rsidP="002624B5">
      <w:pPr>
        <w:jc w:val="center"/>
        <w:rPr>
          <w:rFonts w:ascii="华文中宋" w:eastAsia="华文中宋" w:hAnsi="华文中宋" w:cs="仿宋"/>
          <w:sz w:val="36"/>
          <w:szCs w:val="36"/>
        </w:rPr>
      </w:pPr>
      <w:r w:rsidRPr="00435DDD">
        <w:rPr>
          <w:rFonts w:ascii="华文中宋" w:eastAsia="华文中宋" w:hAnsi="华文中宋" w:cs="仿宋" w:hint="eastAsia"/>
          <w:sz w:val="36"/>
          <w:szCs w:val="36"/>
        </w:rPr>
        <w:t>2017年度首次会议的通知</w:t>
      </w:r>
    </w:p>
    <w:p w:rsidR="000B598E" w:rsidRPr="00435DDD" w:rsidRDefault="000B598E" w:rsidP="002624B5">
      <w:pPr>
        <w:jc w:val="center"/>
        <w:rPr>
          <w:rFonts w:ascii="华文中宋" w:eastAsia="华文中宋" w:hAnsi="华文中宋" w:cs="仿宋"/>
          <w:sz w:val="36"/>
          <w:szCs w:val="36"/>
        </w:rPr>
      </w:pPr>
    </w:p>
    <w:p w:rsidR="002624B5" w:rsidRPr="00F54005" w:rsidRDefault="002624B5" w:rsidP="00EF21F2">
      <w:pPr>
        <w:spacing w:line="560" w:lineRule="exact"/>
        <w:rPr>
          <w:rFonts w:ascii="仿宋" w:eastAsia="仿宋" w:hAnsi="仿宋" w:cs="仿宋"/>
          <w:sz w:val="34"/>
          <w:szCs w:val="34"/>
        </w:rPr>
      </w:pPr>
      <w:r w:rsidRPr="00F54005">
        <w:rPr>
          <w:rFonts w:ascii="仿宋" w:eastAsia="仿宋" w:hAnsi="仿宋" w:cs="仿宋" w:hint="eastAsia"/>
          <w:sz w:val="34"/>
          <w:szCs w:val="34"/>
        </w:rPr>
        <w:t>各区总工会、各局、集团公司工会，各有关单位工会：</w:t>
      </w:r>
    </w:p>
    <w:p w:rsidR="002624B5" w:rsidRPr="00F54005" w:rsidRDefault="002624B5" w:rsidP="00EF21F2">
      <w:pPr>
        <w:pStyle w:val="a5"/>
        <w:spacing w:before="0" w:beforeAutospacing="0" w:after="0" w:afterAutospacing="0" w:line="560" w:lineRule="exact"/>
        <w:jc w:val="both"/>
        <w:rPr>
          <w:rFonts w:ascii="仿宋" w:eastAsia="仿宋" w:hAnsi="仿宋" w:cs="Arial"/>
          <w:sz w:val="34"/>
          <w:szCs w:val="34"/>
        </w:rPr>
      </w:pPr>
      <w:r w:rsidRPr="00F54005">
        <w:rPr>
          <w:rFonts w:ascii="仿宋" w:eastAsia="仿宋" w:hAnsi="仿宋" w:cs="Arial" w:hint="eastAsia"/>
          <w:sz w:val="34"/>
          <w:szCs w:val="34"/>
        </w:rPr>
        <w:t xml:space="preserve">    </w:t>
      </w:r>
      <w:r w:rsidRPr="00F54005">
        <w:rPr>
          <w:rFonts w:ascii="仿宋" w:eastAsia="仿宋" w:hAnsi="仿宋" w:hint="eastAsia"/>
          <w:sz w:val="34"/>
          <w:szCs w:val="34"/>
        </w:rPr>
        <w:t>2017年是</w:t>
      </w:r>
      <w:r w:rsidR="00970B88" w:rsidRPr="00F54005">
        <w:rPr>
          <w:rFonts w:ascii="仿宋" w:eastAsia="仿宋" w:hAnsi="仿宋" w:hint="eastAsia"/>
          <w:sz w:val="34"/>
          <w:szCs w:val="34"/>
        </w:rPr>
        <w:t>全面</w:t>
      </w:r>
      <w:r w:rsidRPr="00F54005">
        <w:rPr>
          <w:rFonts w:ascii="仿宋" w:eastAsia="仿宋" w:hAnsi="仿宋" w:hint="eastAsia"/>
          <w:sz w:val="34"/>
          <w:szCs w:val="34"/>
        </w:rPr>
        <w:t>实施“十三五”规划</w:t>
      </w:r>
      <w:r w:rsidR="00970B88" w:rsidRPr="00F54005">
        <w:rPr>
          <w:rFonts w:ascii="仿宋" w:eastAsia="仿宋" w:hAnsi="仿宋" w:hint="eastAsia"/>
          <w:sz w:val="34"/>
          <w:szCs w:val="34"/>
        </w:rPr>
        <w:t>、全面建成高质量小康社会</w:t>
      </w:r>
      <w:r w:rsidRPr="00F54005">
        <w:rPr>
          <w:rFonts w:ascii="仿宋" w:eastAsia="仿宋" w:hAnsi="仿宋" w:hint="eastAsia"/>
          <w:sz w:val="34"/>
          <w:szCs w:val="34"/>
        </w:rPr>
        <w:t>的重要一年，是供给侧结构性改革的深化之年，</w:t>
      </w:r>
      <w:r w:rsidR="00970B88" w:rsidRPr="00F54005">
        <w:rPr>
          <w:rFonts w:ascii="仿宋" w:eastAsia="仿宋" w:hAnsi="仿宋" w:hint="eastAsia"/>
          <w:sz w:val="34"/>
          <w:szCs w:val="34"/>
        </w:rPr>
        <w:t>是全面深化改革向纵深推进的关键之年，</w:t>
      </w:r>
      <w:r w:rsidRPr="00F54005">
        <w:rPr>
          <w:rFonts w:ascii="仿宋" w:eastAsia="仿宋" w:hAnsi="仿宋" w:hint="eastAsia"/>
          <w:sz w:val="34"/>
          <w:szCs w:val="34"/>
        </w:rPr>
        <w:t>全市各级工会要</w:t>
      </w:r>
      <w:r w:rsidRPr="00F54005">
        <w:rPr>
          <w:rFonts w:ascii="仿宋" w:eastAsia="仿宋" w:hAnsi="仿宋" w:cs="Arial"/>
          <w:sz w:val="34"/>
          <w:szCs w:val="34"/>
        </w:rPr>
        <w:t>深入贯彻落实党</w:t>
      </w:r>
      <w:r w:rsidRPr="00F54005">
        <w:rPr>
          <w:rFonts w:ascii="仿宋" w:eastAsia="仿宋" w:hAnsi="仿宋" w:hint="eastAsia"/>
          <w:sz w:val="34"/>
          <w:szCs w:val="34"/>
        </w:rPr>
        <w:t>的十八届六中全会和中央经济工作会议精神</w:t>
      </w:r>
      <w:r w:rsidRPr="00F54005">
        <w:rPr>
          <w:rFonts w:ascii="仿宋" w:eastAsia="仿宋" w:hAnsi="仿宋" w:cs="Arial" w:hint="eastAsia"/>
          <w:sz w:val="34"/>
          <w:szCs w:val="34"/>
        </w:rPr>
        <w:t>、</w:t>
      </w:r>
      <w:r w:rsidR="00444045">
        <w:rPr>
          <w:rFonts w:ascii="仿宋" w:eastAsia="仿宋" w:hAnsi="仿宋" w:hint="eastAsia"/>
          <w:sz w:val="34"/>
          <w:szCs w:val="34"/>
        </w:rPr>
        <w:t>市委十届十次、十一次全会、全总十六届五次执委会精神，</w:t>
      </w:r>
      <w:r w:rsidRPr="00F54005">
        <w:rPr>
          <w:rFonts w:ascii="仿宋" w:eastAsia="仿宋" w:hAnsi="仿宋" w:cs="Arial"/>
          <w:sz w:val="34"/>
          <w:szCs w:val="34"/>
        </w:rPr>
        <w:t>围绕全面深化改革目标任务，</w:t>
      </w:r>
      <w:r w:rsidR="00970B88" w:rsidRPr="00F54005">
        <w:rPr>
          <w:rFonts w:ascii="仿宋" w:eastAsia="仿宋" w:hAnsi="仿宋" w:cs="Arial" w:hint="eastAsia"/>
          <w:sz w:val="34"/>
          <w:szCs w:val="34"/>
        </w:rPr>
        <w:t>协助企事业单位组织</w:t>
      </w:r>
      <w:r w:rsidRPr="00F54005">
        <w:rPr>
          <w:rFonts w:ascii="仿宋" w:eastAsia="仿宋" w:hAnsi="仿宋" w:cs="Tahoma" w:hint="eastAsia"/>
          <w:sz w:val="34"/>
          <w:szCs w:val="34"/>
        </w:rPr>
        <w:t>开好2017年度首次职代会</w:t>
      </w:r>
      <w:r w:rsidRPr="00F54005">
        <w:rPr>
          <w:rFonts w:ascii="仿宋" w:eastAsia="仿宋" w:hAnsi="仿宋" w:cs="Tahoma"/>
          <w:sz w:val="34"/>
          <w:szCs w:val="34"/>
        </w:rPr>
        <w:t>，</w:t>
      </w:r>
      <w:r w:rsidRPr="00F54005">
        <w:rPr>
          <w:rFonts w:ascii="仿宋" w:eastAsia="仿宋" w:hAnsi="仿宋" w:cs="Arial" w:hint="eastAsia"/>
          <w:sz w:val="34"/>
          <w:szCs w:val="34"/>
        </w:rPr>
        <w:t>现将有关要求通知如下：</w:t>
      </w:r>
    </w:p>
    <w:p w:rsidR="002624B5" w:rsidRPr="00F54005" w:rsidRDefault="002624B5" w:rsidP="00EF21F2">
      <w:pPr>
        <w:spacing w:line="560" w:lineRule="exact"/>
        <w:rPr>
          <w:rFonts w:ascii="仿宋" w:eastAsia="仿宋" w:hAnsi="仿宋"/>
          <w:sz w:val="34"/>
          <w:szCs w:val="34"/>
        </w:rPr>
      </w:pPr>
      <w:r w:rsidRPr="00F54005">
        <w:rPr>
          <w:rFonts w:ascii="仿宋" w:eastAsia="仿宋" w:hAnsi="仿宋" w:cs="Arial" w:hint="eastAsia"/>
          <w:sz w:val="34"/>
          <w:szCs w:val="34"/>
        </w:rPr>
        <w:t xml:space="preserve">    </w:t>
      </w:r>
      <w:r w:rsidRPr="00EF21F2">
        <w:rPr>
          <w:rFonts w:ascii="楷体" w:eastAsia="楷体" w:hAnsi="楷体" w:cs="Arial" w:hint="eastAsia"/>
          <w:b/>
          <w:sz w:val="34"/>
          <w:szCs w:val="34"/>
        </w:rPr>
        <w:t>一、围绕“稳中求进”工作总基调，发挥职代会凝心聚力的作用。</w:t>
      </w:r>
      <w:r w:rsidRPr="00F54005">
        <w:rPr>
          <w:rFonts w:ascii="仿宋" w:eastAsia="仿宋" w:hAnsi="仿宋" w:cs="Arial" w:hint="eastAsia"/>
          <w:sz w:val="34"/>
          <w:szCs w:val="34"/>
        </w:rPr>
        <w:t>当前，我市经济发展</w:t>
      </w:r>
      <w:r w:rsidR="00444045">
        <w:rPr>
          <w:rFonts w:ascii="仿宋" w:eastAsia="仿宋" w:hAnsi="仿宋" w:cs="Arial" w:hint="eastAsia"/>
          <w:sz w:val="34"/>
          <w:szCs w:val="34"/>
        </w:rPr>
        <w:t>正处于历史性窗口期</w:t>
      </w:r>
      <w:r w:rsidRPr="00F54005">
        <w:rPr>
          <w:rFonts w:ascii="仿宋" w:eastAsia="仿宋" w:hAnsi="仿宋" w:cs="Arial" w:hint="eastAsia"/>
          <w:sz w:val="34"/>
          <w:szCs w:val="34"/>
        </w:rPr>
        <w:t>，</w:t>
      </w:r>
      <w:r w:rsidR="00970B88" w:rsidRPr="00F54005">
        <w:rPr>
          <w:rFonts w:ascii="仿宋" w:eastAsia="仿宋" w:hAnsi="仿宋" w:cs="Arial" w:hint="eastAsia"/>
          <w:sz w:val="34"/>
          <w:szCs w:val="34"/>
        </w:rPr>
        <w:t>各级工会</w:t>
      </w:r>
      <w:r w:rsidRPr="00F54005">
        <w:rPr>
          <w:rFonts w:ascii="仿宋" w:eastAsia="仿宋" w:hAnsi="仿宋" w:hint="eastAsia"/>
          <w:sz w:val="34"/>
          <w:szCs w:val="34"/>
        </w:rPr>
        <w:t>要</w:t>
      </w:r>
      <w:r w:rsidR="00444045">
        <w:rPr>
          <w:rFonts w:ascii="仿宋" w:eastAsia="仿宋" w:hAnsi="仿宋" w:hint="eastAsia"/>
          <w:sz w:val="34"/>
          <w:szCs w:val="34"/>
        </w:rPr>
        <w:t>坚持稳中求进总基调，以供给侧结构性改革为主线，深刻分析国内外发展新形势，深刻认识和把握天津发展的历史阶段和新发展新部署新要求，正确认识我市经济社会发展的新形势</w:t>
      </w:r>
      <w:r w:rsidRPr="00F54005">
        <w:rPr>
          <w:rFonts w:ascii="仿宋" w:eastAsia="仿宋" w:hAnsi="仿宋" w:hint="eastAsia"/>
          <w:sz w:val="34"/>
          <w:szCs w:val="34"/>
        </w:rPr>
        <w:t>，</w:t>
      </w:r>
      <w:r w:rsidRPr="00F54005">
        <w:rPr>
          <w:rFonts w:ascii="仿宋" w:eastAsia="仿宋" w:hAnsi="仿宋" w:cs="宋体" w:hint="eastAsia"/>
          <w:kern w:val="0"/>
          <w:sz w:val="34"/>
          <w:szCs w:val="34"/>
        </w:rPr>
        <w:t>积极适应劳动关系和职工队伍的深刻变化，</w:t>
      </w:r>
      <w:r w:rsidRPr="00F54005">
        <w:rPr>
          <w:rFonts w:ascii="仿宋" w:eastAsia="仿宋" w:hAnsi="仿宋" w:hint="eastAsia"/>
          <w:sz w:val="34"/>
          <w:szCs w:val="34"/>
        </w:rPr>
        <w:t>以职代会为载体，凝聚人心、汇聚力</w:t>
      </w:r>
      <w:r w:rsidRPr="00F54005">
        <w:rPr>
          <w:rFonts w:ascii="仿宋" w:eastAsia="仿宋" w:hAnsi="仿宋" w:hint="eastAsia"/>
          <w:sz w:val="34"/>
          <w:szCs w:val="34"/>
        </w:rPr>
        <w:lastRenderedPageBreak/>
        <w:t>量</w:t>
      </w:r>
      <w:r w:rsidR="00444045">
        <w:rPr>
          <w:rFonts w:ascii="仿宋" w:eastAsia="仿宋" w:hAnsi="仿宋" w:hint="eastAsia"/>
          <w:sz w:val="34"/>
          <w:szCs w:val="34"/>
        </w:rPr>
        <w:t>，促进经济社会持续健康发展</w:t>
      </w:r>
      <w:r w:rsidRPr="00F54005">
        <w:rPr>
          <w:rFonts w:ascii="仿宋" w:eastAsia="仿宋" w:hAnsi="仿宋" w:hint="eastAsia"/>
          <w:sz w:val="34"/>
          <w:szCs w:val="34"/>
        </w:rPr>
        <w:t>。通过首次职代会的召开，组织和引导</w:t>
      </w:r>
      <w:r w:rsidR="00970B88" w:rsidRPr="00F54005">
        <w:rPr>
          <w:rFonts w:ascii="仿宋" w:eastAsia="仿宋" w:hAnsi="仿宋" w:hint="eastAsia"/>
          <w:sz w:val="34"/>
          <w:szCs w:val="34"/>
        </w:rPr>
        <w:t>广大</w:t>
      </w:r>
      <w:r w:rsidRPr="00F54005">
        <w:rPr>
          <w:rFonts w:ascii="仿宋" w:eastAsia="仿宋" w:hAnsi="仿宋" w:hint="eastAsia"/>
          <w:sz w:val="34"/>
          <w:szCs w:val="34"/>
        </w:rPr>
        <w:t>职工积极参与企事业单位的民主决策、民主管理和民主监督。集中广大职工群众的智慧和力量，</w:t>
      </w:r>
      <w:r w:rsidR="00970B88" w:rsidRPr="00F54005">
        <w:rPr>
          <w:rFonts w:ascii="仿宋" w:eastAsia="仿宋" w:hAnsi="仿宋" w:hint="eastAsia"/>
          <w:sz w:val="34"/>
          <w:szCs w:val="34"/>
        </w:rPr>
        <w:t>推动企事业单位</w:t>
      </w:r>
      <w:r w:rsidRPr="00F54005">
        <w:rPr>
          <w:rFonts w:ascii="仿宋" w:eastAsia="仿宋" w:hAnsi="仿宋" w:hint="eastAsia"/>
          <w:sz w:val="34"/>
          <w:szCs w:val="34"/>
        </w:rPr>
        <w:t>自觉主动地公开重大事项，让职工知情、参政、监行。促进决策的科学化、民主化，增强吸引力、凝聚力。</w:t>
      </w:r>
      <w:r w:rsidR="00444045">
        <w:rPr>
          <w:rFonts w:ascii="仿宋" w:eastAsia="仿宋" w:hAnsi="仿宋" w:cs="宋体" w:hint="eastAsia"/>
          <w:kern w:val="0"/>
          <w:sz w:val="34"/>
          <w:szCs w:val="34"/>
        </w:rPr>
        <w:t>切实发挥职代会在保障职工民主政治权利、</w:t>
      </w:r>
      <w:r w:rsidRPr="00F54005">
        <w:rPr>
          <w:rFonts w:ascii="仿宋" w:eastAsia="仿宋" w:hAnsi="仿宋" w:cs="宋体" w:hint="eastAsia"/>
          <w:kern w:val="0"/>
          <w:sz w:val="34"/>
          <w:szCs w:val="34"/>
        </w:rPr>
        <w:t>职工素质不断提升</w:t>
      </w:r>
      <w:r w:rsidR="00444045">
        <w:rPr>
          <w:rFonts w:ascii="仿宋" w:eastAsia="仿宋" w:hAnsi="仿宋" w:cs="宋体" w:hint="eastAsia"/>
          <w:kern w:val="0"/>
          <w:sz w:val="34"/>
          <w:szCs w:val="34"/>
        </w:rPr>
        <w:t>和</w:t>
      </w:r>
      <w:r w:rsidR="00970B88" w:rsidRPr="00F54005">
        <w:rPr>
          <w:rFonts w:ascii="仿宋" w:eastAsia="仿宋" w:hAnsi="仿宋" w:cs="宋体" w:hint="eastAsia"/>
          <w:kern w:val="0"/>
          <w:sz w:val="34"/>
          <w:szCs w:val="34"/>
        </w:rPr>
        <w:t>党风廉政建设</w:t>
      </w:r>
      <w:r w:rsidRPr="00F54005">
        <w:rPr>
          <w:rFonts w:ascii="仿宋" w:eastAsia="仿宋" w:hAnsi="仿宋" w:cs="宋体" w:hint="eastAsia"/>
          <w:kern w:val="0"/>
          <w:sz w:val="34"/>
          <w:szCs w:val="34"/>
        </w:rPr>
        <w:t>中的重要作用。</w:t>
      </w:r>
      <w:r w:rsidR="00F169B9" w:rsidRPr="00F54005">
        <w:rPr>
          <w:rFonts w:ascii="仿宋" w:eastAsia="仿宋" w:hAnsi="仿宋" w:hint="eastAsia"/>
          <w:sz w:val="34"/>
          <w:szCs w:val="34"/>
        </w:rPr>
        <w:t>凝心聚力谋发展、上下齐心开好局，</w:t>
      </w:r>
      <w:r w:rsidRPr="00F54005">
        <w:rPr>
          <w:rFonts w:ascii="仿宋" w:eastAsia="仿宋" w:hAnsi="仿宋" w:hint="eastAsia"/>
          <w:sz w:val="34"/>
          <w:szCs w:val="34"/>
        </w:rPr>
        <w:t>为经济发展大局之</w:t>
      </w:r>
      <w:proofErr w:type="gramStart"/>
      <w:r w:rsidRPr="00F54005">
        <w:rPr>
          <w:rFonts w:ascii="仿宋" w:eastAsia="仿宋" w:hAnsi="仿宋" w:hint="eastAsia"/>
          <w:sz w:val="34"/>
          <w:szCs w:val="34"/>
        </w:rPr>
        <w:t>稳履行</w:t>
      </w:r>
      <w:proofErr w:type="gramEnd"/>
      <w:r w:rsidRPr="00F54005">
        <w:rPr>
          <w:rFonts w:ascii="仿宋" w:eastAsia="仿宋" w:hAnsi="仿宋" w:hint="eastAsia"/>
          <w:sz w:val="34"/>
          <w:szCs w:val="34"/>
        </w:rPr>
        <w:t>职代会应尽之责。</w:t>
      </w:r>
    </w:p>
    <w:p w:rsidR="00C30578" w:rsidRPr="00F54005" w:rsidRDefault="00EF21F2" w:rsidP="00EF21F2">
      <w:pPr>
        <w:spacing w:line="560" w:lineRule="exact"/>
        <w:rPr>
          <w:rFonts w:ascii="仿宋" w:eastAsia="仿宋" w:hAnsi="仿宋"/>
          <w:sz w:val="34"/>
          <w:szCs w:val="34"/>
        </w:rPr>
      </w:pPr>
      <w:r>
        <w:rPr>
          <w:rFonts w:ascii="仿宋" w:eastAsia="仿宋" w:hAnsi="仿宋" w:hint="eastAsia"/>
          <w:b/>
          <w:sz w:val="34"/>
          <w:szCs w:val="34"/>
        </w:rPr>
        <w:t xml:space="preserve">   </w:t>
      </w:r>
      <w:r w:rsidRPr="00EF21F2">
        <w:rPr>
          <w:rFonts w:ascii="楷体" w:eastAsia="楷体" w:hAnsi="楷体" w:hint="eastAsia"/>
          <w:b/>
          <w:sz w:val="34"/>
          <w:szCs w:val="34"/>
        </w:rPr>
        <w:t xml:space="preserve"> </w:t>
      </w:r>
      <w:r w:rsidR="002624B5" w:rsidRPr="00EF21F2">
        <w:rPr>
          <w:rFonts w:ascii="楷体" w:eastAsia="楷体" w:hAnsi="楷体" w:hint="eastAsia"/>
          <w:b/>
          <w:sz w:val="34"/>
          <w:szCs w:val="34"/>
        </w:rPr>
        <w:t>二是围绕构建和谐稳定劳动关系，全面落实职代会各项职权。</w:t>
      </w:r>
      <w:r w:rsidR="00C025A5" w:rsidRPr="00F54005">
        <w:rPr>
          <w:rFonts w:ascii="仿宋" w:eastAsia="仿宋" w:hAnsi="仿宋" w:hint="eastAsia"/>
          <w:color w:val="000000"/>
          <w:sz w:val="34"/>
          <w:szCs w:val="34"/>
          <w:shd w:val="clear" w:color="auto" w:fill="FFFFFF"/>
        </w:rPr>
        <w:t>在首次</w:t>
      </w:r>
      <w:r w:rsidR="00C025A5" w:rsidRPr="00F54005">
        <w:rPr>
          <w:rFonts w:ascii="仿宋" w:eastAsia="仿宋" w:hAnsi="仿宋"/>
          <w:color w:val="000000"/>
          <w:sz w:val="34"/>
          <w:szCs w:val="34"/>
          <w:shd w:val="clear" w:color="auto" w:fill="FFFFFF"/>
        </w:rPr>
        <w:t>职代会筹备期间，要鼓励</w:t>
      </w:r>
      <w:r w:rsidR="00444045">
        <w:rPr>
          <w:rFonts w:ascii="仿宋" w:eastAsia="仿宋" w:hAnsi="仿宋" w:hint="eastAsia"/>
          <w:color w:val="000000"/>
          <w:sz w:val="34"/>
          <w:szCs w:val="34"/>
          <w:shd w:val="clear" w:color="auto" w:fill="FFFFFF"/>
        </w:rPr>
        <w:t>引导</w:t>
      </w:r>
      <w:r w:rsidR="00C025A5" w:rsidRPr="00F54005">
        <w:rPr>
          <w:rFonts w:ascii="仿宋" w:eastAsia="仿宋" w:hAnsi="仿宋"/>
          <w:color w:val="000000"/>
          <w:sz w:val="34"/>
          <w:szCs w:val="34"/>
          <w:shd w:val="clear" w:color="auto" w:fill="FFFFFF"/>
        </w:rPr>
        <w:t>职工代表</w:t>
      </w:r>
      <w:r w:rsidR="00A9024D">
        <w:rPr>
          <w:rFonts w:ascii="仿宋" w:eastAsia="仿宋" w:hAnsi="仿宋" w:hint="eastAsia"/>
          <w:color w:val="000000"/>
          <w:sz w:val="34"/>
          <w:szCs w:val="34"/>
          <w:shd w:val="clear" w:color="auto" w:fill="FFFFFF"/>
        </w:rPr>
        <w:t>围绕企业发展、严细管理、</w:t>
      </w:r>
      <w:r w:rsidR="00C025A5" w:rsidRPr="00F54005">
        <w:rPr>
          <w:rFonts w:ascii="仿宋" w:eastAsia="仿宋" w:hAnsi="仿宋"/>
          <w:color w:val="000000"/>
          <w:sz w:val="34"/>
          <w:szCs w:val="34"/>
          <w:shd w:val="clear" w:color="auto" w:fill="FFFFFF"/>
        </w:rPr>
        <w:t>职工思想、</w:t>
      </w:r>
      <w:r>
        <w:rPr>
          <w:rFonts w:ascii="仿宋" w:eastAsia="仿宋" w:hAnsi="仿宋" w:hint="eastAsia"/>
          <w:color w:val="000000"/>
          <w:sz w:val="34"/>
          <w:szCs w:val="34"/>
          <w:shd w:val="clear" w:color="auto" w:fill="FFFFFF"/>
        </w:rPr>
        <w:t>劳动安全、</w:t>
      </w:r>
      <w:r w:rsidR="00C025A5" w:rsidRPr="00F54005">
        <w:rPr>
          <w:rFonts w:ascii="仿宋" w:eastAsia="仿宋" w:hAnsi="仿宋"/>
          <w:color w:val="000000"/>
          <w:sz w:val="34"/>
          <w:szCs w:val="34"/>
          <w:shd w:val="clear" w:color="auto" w:fill="FFFFFF"/>
        </w:rPr>
        <w:t>生活福利等方面的内容，</w:t>
      </w:r>
      <w:r w:rsidR="00A9024D">
        <w:rPr>
          <w:rFonts w:ascii="仿宋" w:eastAsia="仿宋" w:hAnsi="仿宋" w:hint="eastAsia"/>
          <w:color w:val="000000"/>
          <w:sz w:val="34"/>
          <w:szCs w:val="34"/>
          <w:shd w:val="clear" w:color="auto" w:fill="FFFFFF"/>
        </w:rPr>
        <w:t>广泛征集职工意见建议</w:t>
      </w:r>
      <w:r w:rsidR="00C025A5" w:rsidRPr="00F54005">
        <w:rPr>
          <w:rFonts w:ascii="仿宋" w:eastAsia="仿宋" w:hAnsi="仿宋"/>
          <w:color w:val="000000"/>
          <w:sz w:val="34"/>
          <w:szCs w:val="34"/>
          <w:shd w:val="clear" w:color="auto" w:fill="FFFFFF"/>
        </w:rPr>
        <w:t>，提出有利于推动改革发展、</w:t>
      </w:r>
      <w:r w:rsidR="00A9024D">
        <w:rPr>
          <w:rFonts w:ascii="仿宋" w:eastAsia="仿宋" w:hAnsi="仿宋" w:hint="eastAsia"/>
          <w:color w:val="000000"/>
          <w:sz w:val="34"/>
          <w:szCs w:val="34"/>
          <w:shd w:val="clear" w:color="auto" w:fill="FFFFFF"/>
        </w:rPr>
        <w:t>维护职工切身权益、促进</w:t>
      </w:r>
      <w:r w:rsidR="00C025A5" w:rsidRPr="00F54005">
        <w:rPr>
          <w:rFonts w:ascii="仿宋" w:eastAsia="仿宋" w:hAnsi="仿宋"/>
          <w:color w:val="000000"/>
          <w:sz w:val="34"/>
          <w:szCs w:val="34"/>
          <w:shd w:val="clear" w:color="auto" w:fill="FFFFFF"/>
        </w:rPr>
        <w:t>和谐稳定的提案，</w:t>
      </w:r>
      <w:r>
        <w:rPr>
          <w:rFonts w:ascii="仿宋" w:eastAsia="仿宋" w:hAnsi="仿宋" w:hint="eastAsia"/>
          <w:color w:val="000000"/>
          <w:sz w:val="34"/>
          <w:szCs w:val="34"/>
          <w:shd w:val="clear" w:color="auto" w:fill="FFFFFF"/>
        </w:rPr>
        <w:t>通过提高职工代表提案</w:t>
      </w:r>
      <w:r w:rsidR="00A9024D">
        <w:rPr>
          <w:rFonts w:ascii="仿宋" w:eastAsia="仿宋" w:hAnsi="仿宋" w:hint="eastAsia"/>
          <w:color w:val="000000"/>
          <w:sz w:val="34"/>
          <w:szCs w:val="34"/>
          <w:shd w:val="clear" w:color="auto" w:fill="FFFFFF"/>
        </w:rPr>
        <w:t>的</w:t>
      </w:r>
      <w:r w:rsidR="000B598E">
        <w:rPr>
          <w:rFonts w:ascii="仿宋" w:eastAsia="仿宋" w:hAnsi="仿宋" w:hint="eastAsia"/>
          <w:color w:val="000000"/>
          <w:sz w:val="34"/>
          <w:szCs w:val="34"/>
          <w:shd w:val="clear" w:color="auto" w:fill="FFFFFF"/>
        </w:rPr>
        <w:t>站位高度和针对性，解决</w:t>
      </w:r>
      <w:r w:rsidR="00A9024D">
        <w:rPr>
          <w:rFonts w:ascii="仿宋" w:eastAsia="仿宋" w:hAnsi="仿宋" w:hint="eastAsia"/>
          <w:color w:val="000000"/>
          <w:sz w:val="34"/>
          <w:szCs w:val="34"/>
          <w:shd w:val="clear" w:color="auto" w:fill="FFFFFF"/>
        </w:rPr>
        <w:t>企事业单位</w:t>
      </w:r>
      <w:r w:rsidR="000B598E">
        <w:rPr>
          <w:rFonts w:ascii="仿宋" w:eastAsia="仿宋" w:hAnsi="仿宋" w:hint="eastAsia"/>
          <w:color w:val="000000"/>
          <w:sz w:val="34"/>
          <w:szCs w:val="34"/>
          <w:shd w:val="clear" w:color="auto" w:fill="FFFFFF"/>
        </w:rPr>
        <w:t>发展中的难点和职工</w:t>
      </w:r>
      <w:r w:rsidR="00A9024D">
        <w:rPr>
          <w:rFonts w:ascii="仿宋" w:eastAsia="仿宋" w:hAnsi="仿宋" w:hint="eastAsia"/>
          <w:color w:val="000000"/>
          <w:sz w:val="34"/>
          <w:szCs w:val="34"/>
          <w:shd w:val="clear" w:color="auto" w:fill="FFFFFF"/>
        </w:rPr>
        <w:t>群众</w:t>
      </w:r>
      <w:r w:rsidR="000B598E">
        <w:rPr>
          <w:rFonts w:ascii="仿宋" w:eastAsia="仿宋" w:hAnsi="仿宋" w:hint="eastAsia"/>
          <w:color w:val="000000"/>
          <w:sz w:val="34"/>
          <w:szCs w:val="34"/>
          <w:shd w:val="clear" w:color="auto" w:fill="FFFFFF"/>
        </w:rPr>
        <w:t>关心</w:t>
      </w:r>
      <w:r w:rsidR="00A9024D">
        <w:rPr>
          <w:rFonts w:ascii="仿宋" w:eastAsia="仿宋" w:hAnsi="仿宋" w:hint="eastAsia"/>
          <w:color w:val="000000"/>
          <w:sz w:val="34"/>
          <w:szCs w:val="34"/>
          <w:shd w:val="clear" w:color="auto" w:fill="FFFFFF"/>
        </w:rPr>
        <w:t>关注</w:t>
      </w:r>
      <w:r w:rsidR="000B598E">
        <w:rPr>
          <w:rFonts w:ascii="仿宋" w:eastAsia="仿宋" w:hAnsi="仿宋" w:hint="eastAsia"/>
          <w:color w:val="000000"/>
          <w:sz w:val="34"/>
          <w:szCs w:val="34"/>
          <w:shd w:val="clear" w:color="auto" w:fill="FFFFFF"/>
        </w:rPr>
        <w:t>的热点问题，为企事业单位的健康发展增添“润滑剂”、凝聚力</w:t>
      </w:r>
      <w:r w:rsidR="00A9024D">
        <w:rPr>
          <w:rFonts w:ascii="仿宋" w:eastAsia="仿宋" w:hAnsi="仿宋" w:hint="eastAsia"/>
          <w:color w:val="000000"/>
          <w:sz w:val="34"/>
          <w:szCs w:val="34"/>
          <w:shd w:val="clear" w:color="auto" w:fill="FFFFFF"/>
        </w:rPr>
        <w:t>，增强</w:t>
      </w:r>
      <w:r w:rsidR="000B598E">
        <w:rPr>
          <w:rFonts w:ascii="仿宋" w:eastAsia="仿宋" w:hAnsi="仿宋" w:hint="eastAsia"/>
          <w:color w:val="000000"/>
          <w:sz w:val="34"/>
          <w:szCs w:val="34"/>
          <w:shd w:val="clear" w:color="auto" w:fill="FFFFFF"/>
        </w:rPr>
        <w:t>职工的归属感</w:t>
      </w:r>
      <w:r w:rsidR="00C025A5" w:rsidRPr="00F54005">
        <w:rPr>
          <w:rFonts w:ascii="仿宋" w:eastAsia="仿宋" w:hAnsi="仿宋"/>
          <w:color w:val="000000"/>
          <w:sz w:val="34"/>
          <w:szCs w:val="34"/>
          <w:shd w:val="clear" w:color="auto" w:fill="FFFFFF"/>
        </w:rPr>
        <w:t>。</w:t>
      </w:r>
      <w:r w:rsidR="00A9024D">
        <w:rPr>
          <w:rFonts w:ascii="仿宋" w:eastAsia="仿宋" w:hAnsi="仿宋" w:hint="eastAsia"/>
          <w:color w:val="000000"/>
          <w:sz w:val="34"/>
          <w:szCs w:val="34"/>
          <w:shd w:val="clear" w:color="auto" w:fill="FFFFFF"/>
        </w:rPr>
        <w:t>职工代表提案</w:t>
      </w:r>
      <w:r w:rsidR="00F54005" w:rsidRPr="00F54005">
        <w:rPr>
          <w:rFonts w:ascii="仿宋" w:eastAsia="仿宋" w:hAnsi="仿宋"/>
          <w:color w:val="000000"/>
          <w:sz w:val="34"/>
          <w:szCs w:val="34"/>
          <w:shd w:val="clear" w:color="auto" w:fill="FFFFFF"/>
        </w:rPr>
        <w:t>要与职工合理化建议，“公开解难题、民主促发展”主题活动</w:t>
      </w:r>
      <w:r w:rsidR="00F54005" w:rsidRPr="00F54005">
        <w:rPr>
          <w:rFonts w:ascii="仿宋" w:eastAsia="仿宋" w:hAnsi="仿宋" w:hint="eastAsia"/>
          <w:color w:val="000000"/>
          <w:sz w:val="34"/>
          <w:szCs w:val="34"/>
          <w:shd w:val="clear" w:color="auto" w:fill="FFFFFF"/>
        </w:rPr>
        <w:t>充分</w:t>
      </w:r>
      <w:r w:rsidR="00F54005" w:rsidRPr="00F54005">
        <w:rPr>
          <w:rFonts w:ascii="仿宋" w:eastAsia="仿宋" w:hAnsi="仿宋"/>
          <w:color w:val="000000"/>
          <w:sz w:val="34"/>
          <w:szCs w:val="34"/>
          <w:shd w:val="clear" w:color="auto" w:fill="FFFFFF"/>
        </w:rPr>
        <w:t>结合起来，更加有效地凝聚职工的力量，推进企事业单位</w:t>
      </w:r>
      <w:r w:rsidR="00A9024D">
        <w:rPr>
          <w:rFonts w:ascii="仿宋" w:eastAsia="仿宋" w:hAnsi="仿宋" w:hint="eastAsia"/>
          <w:color w:val="000000"/>
          <w:sz w:val="34"/>
          <w:szCs w:val="34"/>
          <w:shd w:val="clear" w:color="auto" w:fill="FFFFFF"/>
        </w:rPr>
        <w:t>健康可持续</w:t>
      </w:r>
      <w:r w:rsidR="00F54005" w:rsidRPr="00F54005">
        <w:rPr>
          <w:rFonts w:ascii="仿宋" w:eastAsia="仿宋" w:hAnsi="仿宋"/>
          <w:color w:val="000000"/>
          <w:sz w:val="34"/>
          <w:szCs w:val="34"/>
          <w:shd w:val="clear" w:color="auto" w:fill="FFFFFF"/>
        </w:rPr>
        <w:t>发展。</w:t>
      </w:r>
      <w:r w:rsidR="00240BC4" w:rsidRPr="00F54005">
        <w:rPr>
          <w:rFonts w:ascii="仿宋" w:eastAsia="仿宋" w:hAnsi="仿宋" w:hint="eastAsia"/>
          <w:color w:val="000000"/>
          <w:sz w:val="34"/>
          <w:szCs w:val="34"/>
          <w:shd w:val="clear" w:color="auto" w:fill="FFFFFF"/>
        </w:rPr>
        <w:t>要着力打通“</w:t>
      </w:r>
      <w:r w:rsidR="00C30578" w:rsidRPr="00F54005">
        <w:rPr>
          <w:rFonts w:ascii="仿宋" w:eastAsia="仿宋" w:hAnsi="仿宋" w:hint="eastAsia"/>
          <w:color w:val="000000"/>
          <w:sz w:val="34"/>
          <w:szCs w:val="34"/>
          <w:shd w:val="clear" w:color="auto" w:fill="FFFFFF"/>
        </w:rPr>
        <w:t>三</w:t>
      </w:r>
      <w:r w:rsidR="00240BC4" w:rsidRPr="00F54005">
        <w:rPr>
          <w:rFonts w:ascii="仿宋" w:eastAsia="仿宋" w:hAnsi="仿宋" w:hint="eastAsia"/>
          <w:color w:val="000000"/>
          <w:sz w:val="34"/>
          <w:szCs w:val="34"/>
          <w:shd w:val="clear" w:color="auto" w:fill="FFFFFF"/>
        </w:rPr>
        <w:t>个渠道”，切实</w:t>
      </w:r>
      <w:r w:rsidR="00A9024D">
        <w:rPr>
          <w:rFonts w:ascii="仿宋" w:eastAsia="仿宋" w:hAnsi="仿宋" w:hint="eastAsia"/>
          <w:color w:val="000000"/>
          <w:sz w:val="34"/>
          <w:szCs w:val="34"/>
          <w:shd w:val="clear" w:color="auto" w:fill="FFFFFF"/>
        </w:rPr>
        <w:t>落实职代会各项职权</w:t>
      </w:r>
      <w:r w:rsidR="00240BC4" w:rsidRPr="00F54005">
        <w:rPr>
          <w:rFonts w:ascii="仿宋" w:eastAsia="仿宋" w:hAnsi="仿宋" w:hint="eastAsia"/>
          <w:color w:val="000000"/>
          <w:sz w:val="34"/>
          <w:szCs w:val="34"/>
          <w:shd w:val="clear" w:color="auto" w:fill="FFFFFF"/>
        </w:rPr>
        <w:t>。</w:t>
      </w:r>
      <w:r w:rsidR="00F54005" w:rsidRPr="00F54005">
        <w:rPr>
          <w:rFonts w:ascii="仿宋" w:eastAsia="仿宋" w:hAnsi="仿宋" w:hint="eastAsia"/>
          <w:color w:val="000000"/>
          <w:sz w:val="34"/>
          <w:szCs w:val="34"/>
          <w:shd w:val="clear" w:color="auto" w:fill="FFFFFF"/>
        </w:rPr>
        <w:t>即</w:t>
      </w:r>
      <w:r w:rsidR="00240BC4" w:rsidRPr="00F54005">
        <w:rPr>
          <w:rFonts w:ascii="仿宋" w:eastAsia="仿宋" w:hAnsi="仿宋" w:hint="eastAsia"/>
          <w:sz w:val="34"/>
          <w:szCs w:val="34"/>
        </w:rPr>
        <w:t>畅通信息渠道，将评先评优、绩效考核、资产处置等信息及时进行公示发布</w:t>
      </w:r>
      <w:r w:rsidR="00C30578" w:rsidRPr="00F54005">
        <w:rPr>
          <w:rFonts w:ascii="仿宋" w:eastAsia="仿宋" w:hAnsi="仿宋" w:hint="eastAsia"/>
          <w:sz w:val="34"/>
          <w:szCs w:val="34"/>
        </w:rPr>
        <w:t>，扩大职工知情权</w:t>
      </w:r>
      <w:r w:rsidR="00240BC4" w:rsidRPr="00F54005">
        <w:rPr>
          <w:rFonts w:ascii="仿宋" w:eastAsia="仿宋" w:hAnsi="仿宋" w:hint="eastAsia"/>
          <w:sz w:val="34"/>
          <w:szCs w:val="34"/>
        </w:rPr>
        <w:t>；畅通参与渠道，把职代会与企事业单位的经营发展、重点工作的推</w:t>
      </w:r>
      <w:r w:rsidR="00240BC4" w:rsidRPr="00F54005">
        <w:rPr>
          <w:rFonts w:ascii="仿宋" w:eastAsia="仿宋" w:hAnsi="仿宋" w:hint="eastAsia"/>
          <w:sz w:val="34"/>
          <w:szCs w:val="34"/>
        </w:rPr>
        <w:lastRenderedPageBreak/>
        <w:t>进突破相结合</w:t>
      </w:r>
      <w:r w:rsidR="00C30578" w:rsidRPr="00F54005">
        <w:rPr>
          <w:rFonts w:ascii="仿宋" w:eastAsia="仿宋" w:hAnsi="仿宋" w:hint="eastAsia"/>
          <w:sz w:val="34"/>
          <w:szCs w:val="34"/>
        </w:rPr>
        <w:t>，落实职工参与权</w:t>
      </w:r>
      <w:r w:rsidR="00F54005" w:rsidRPr="00F54005">
        <w:rPr>
          <w:rFonts w:ascii="仿宋" w:eastAsia="仿宋" w:hAnsi="仿宋" w:hint="eastAsia"/>
          <w:sz w:val="34"/>
          <w:szCs w:val="34"/>
        </w:rPr>
        <w:t>；</w:t>
      </w:r>
      <w:r w:rsidR="00240BC4" w:rsidRPr="00F54005">
        <w:rPr>
          <w:rFonts w:ascii="仿宋" w:eastAsia="仿宋" w:hAnsi="仿宋" w:hint="eastAsia"/>
          <w:sz w:val="34"/>
          <w:szCs w:val="34"/>
        </w:rPr>
        <w:t>畅通廉政渠道，加大民主监督力度</w:t>
      </w:r>
      <w:r w:rsidR="00C30578" w:rsidRPr="00F54005">
        <w:rPr>
          <w:rFonts w:ascii="仿宋" w:eastAsia="仿宋" w:hAnsi="仿宋" w:hint="eastAsia"/>
          <w:sz w:val="34"/>
          <w:szCs w:val="34"/>
        </w:rPr>
        <w:t>，</w:t>
      </w:r>
      <w:r w:rsidR="00A9024D">
        <w:rPr>
          <w:rFonts w:ascii="仿宋" w:eastAsia="仿宋" w:hAnsi="仿宋" w:hint="eastAsia"/>
          <w:sz w:val="34"/>
          <w:szCs w:val="34"/>
        </w:rPr>
        <w:t>主动公开“三重一大”事项</w:t>
      </w:r>
      <w:r w:rsidR="00C30578" w:rsidRPr="00F54005">
        <w:rPr>
          <w:rFonts w:ascii="仿宋" w:eastAsia="仿宋" w:hAnsi="仿宋" w:hint="eastAsia"/>
          <w:sz w:val="34"/>
          <w:szCs w:val="34"/>
        </w:rPr>
        <w:t>，强化职工监督权</w:t>
      </w:r>
      <w:r w:rsidR="00240BC4" w:rsidRPr="00F54005">
        <w:rPr>
          <w:rFonts w:ascii="仿宋" w:eastAsia="仿宋" w:hAnsi="仿宋" w:hint="eastAsia"/>
          <w:sz w:val="34"/>
          <w:szCs w:val="34"/>
        </w:rPr>
        <w:t>。</w:t>
      </w:r>
      <w:r w:rsidR="00F54005" w:rsidRPr="00F54005">
        <w:rPr>
          <w:rFonts w:ascii="仿宋" w:eastAsia="仿宋" w:hAnsi="仿宋" w:hint="eastAsia"/>
          <w:color w:val="222222"/>
          <w:sz w:val="34"/>
          <w:szCs w:val="34"/>
        </w:rPr>
        <w:t>真正达到“</w:t>
      </w:r>
      <w:r w:rsidR="00F54005" w:rsidRPr="00F54005">
        <w:rPr>
          <w:rFonts w:ascii="仿宋" w:eastAsia="仿宋" w:hAnsi="仿宋" w:cs="宋体" w:hint="eastAsia"/>
          <w:color w:val="222222"/>
          <w:kern w:val="0"/>
          <w:sz w:val="34"/>
          <w:szCs w:val="34"/>
        </w:rPr>
        <w:t>以民评民说为标准、以民意民声为依据、以民愿民盼为方向</w:t>
      </w:r>
      <w:r w:rsidR="00F54005" w:rsidRPr="00F54005">
        <w:rPr>
          <w:rFonts w:ascii="仿宋" w:eastAsia="仿宋" w:hAnsi="仿宋" w:hint="eastAsia"/>
          <w:color w:val="222222"/>
          <w:sz w:val="34"/>
          <w:szCs w:val="34"/>
        </w:rPr>
        <w:t>”，使职代会真正成为汇聚民智、立足实际、服务大局的重要渠道。</w:t>
      </w:r>
      <w:r w:rsidR="00C30578" w:rsidRPr="00F54005">
        <w:rPr>
          <w:rFonts w:ascii="仿宋" w:eastAsia="仿宋" w:hAnsi="仿宋" w:hint="eastAsia"/>
          <w:sz w:val="34"/>
          <w:szCs w:val="34"/>
        </w:rPr>
        <w:t>要在中小微型企业比较集中的乡镇街道、开发区、工业园区，推动建立区域性、行业性职工代表大会制度，</w:t>
      </w:r>
      <w:r w:rsidR="00F54005" w:rsidRPr="00F54005">
        <w:rPr>
          <w:rFonts w:ascii="仿宋" w:eastAsia="仿宋" w:hAnsi="仿宋" w:hint="eastAsia"/>
          <w:sz w:val="34"/>
          <w:szCs w:val="34"/>
        </w:rPr>
        <w:t>逐步规范区域（行业）职代会职权内容、工作制度、组织制度，使区域（行业）职代会在构建和谐劳动关系中</w:t>
      </w:r>
      <w:r w:rsidR="00852F7E">
        <w:rPr>
          <w:rFonts w:ascii="仿宋" w:eastAsia="仿宋" w:hAnsi="仿宋" w:hint="eastAsia"/>
          <w:sz w:val="34"/>
          <w:szCs w:val="34"/>
        </w:rPr>
        <w:t>切实</w:t>
      </w:r>
      <w:r w:rsidR="00C30578" w:rsidRPr="00F54005">
        <w:rPr>
          <w:rFonts w:ascii="仿宋" w:eastAsia="仿宋" w:hAnsi="仿宋" w:hint="eastAsia"/>
          <w:sz w:val="34"/>
          <w:szCs w:val="34"/>
        </w:rPr>
        <w:t>发挥职工民主参与、民主监督作用。</w:t>
      </w:r>
    </w:p>
    <w:p w:rsidR="00987208" w:rsidRDefault="002624B5" w:rsidP="00987208">
      <w:pPr>
        <w:spacing w:line="560" w:lineRule="exact"/>
        <w:jc w:val="left"/>
        <w:rPr>
          <w:rFonts w:ascii="仿宋" w:eastAsia="仿宋" w:hAnsi="仿宋"/>
          <w:sz w:val="34"/>
          <w:szCs w:val="34"/>
        </w:rPr>
      </w:pPr>
      <w:r w:rsidRPr="00F54005">
        <w:rPr>
          <w:rFonts w:ascii="仿宋" w:eastAsia="仿宋" w:hAnsi="仿宋" w:hint="eastAsia"/>
          <w:sz w:val="34"/>
          <w:szCs w:val="34"/>
        </w:rPr>
        <w:t xml:space="preserve">   </w:t>
      </w:r>
      <w:r w:rsidRPr="00EF21F2">
        <w:rPr>
          <w:rFonts w:ascii="仿宋" w:eastAsia="仿宋" w:hAnsi="仿宋" w:hint="eastAsia"/>
          <w:b/>
          <w:sz w:val="34"/>
          <w:szCs w:val="34"/>
        </w:rPr>
        <w:t xml:space="preserve"> </w:t>
      </w:r>
      <w:r w:rsidRPr="00EF21F2">
        <w:rPr>
          <w:rFonts w:ascii="楷体" w:eastAsia="楷体" w:hAnsi="楷体" w:hint="eastAsia"/>
          <w:b/>
          <w:sz w:val="34"/>
          <w:szCs w:val="34"/>
        </w:rPr>
        <w:t>三是围绕工会基本职责，履行职代会工作机构的职能。</w:t>
      </w:r>
      <w:r w:rsidRPr="00F54005">
        <w:rPr>
          <w:rFonts w:ascii="仿宋" w:eastAsia="仿宋" w:hAnsi="仿宋"/>
          <w:sz w:val="34"/>
          <w:szCs w:val="34"/>
          <w:shd w:val="clear" w:color="auto" w:fill="F9FDFF"/>
        </w:rPr>
        <w:t>企事业</w:t>
      </w:r>
      <w:r w:rsidRPr="00F54005">
        <w:rPr>
          <w:rFonts w:ascii="仿宋" w:eastAsia="仿宋" w:hAnsi="仿宋" w:hint="eastAsia"/>
          <w:sz w:val="34"/>
          <w:szCs w:val="34"/>
          <w:shd w:val="clear" w:color="auto" w:fill="F9FDFF"/>
        </w:rPr>
        <w:t>单位</w:t>
      </w:r>
      <w:r w:rsidRPr="00F54005">
        <w:rPr>
          <w:rFonts w:ascii="仿宋" w:eastAsia="仿宋" w:hAnsi="仿宋"/>
          <w:sz w:val="34"/>
          <w:szCs w:val="34"/>
          <w:shd w:val="clear" w:color="auto" w:fill="F9FDFF"/>
        </w:rPr>
        <w:t>工会作为职工代表大会的工作机构，负责职代会的日常工作</w:t>
      </w:r>
      <w:r w:rsidRPr="00F54005">
        <w:rPr>
          <w:rFonts w:ascii="仿宋" w:eastAsia="仿宋" w:hAnsi="仿宋" w:hint="eastAsia"/>
          <w:sz w:val="34"/>
          <w:szCs w:val="34"/>
          <w:shd w:val="clear" w:color="auto" w:fill="F9FDFF"/>
        </w:rPr>
        <w:t>，</w:t>
      </w:r>
      <w:r w:rsidRPr="00F54005">
        <w:rPr>
          <w:rFonts w:ascii="仿宋" w:eastAsia="仿宋" w:hAnsi="仿宋"/>
          <w:sz w:val="34"/>
          <w:szCs w:val="34"/>
          <w:shd w:val="clear" w:color="auto" w:fill="F9FDFF"/>
        </w:rPr>
        <w:t>是工会维护广大职工合法权益行之有效的</w:t>
      </w:r>
      <w:r w:rsidRPr="00F54005">
        <w:rPr>
          <w:rFonts w:ascii="仿宋" w:eastAsia="仿宋" w:hAnsi="仿宋" w:hint="eastAsia"/>
          <w:sz w:val="34"/>
          <w:szCs w:val="34"/>
          <w:shd w:val="clear" w:color="auto" w:fill="F9FDFF"/>
        </w:rPr>
        <w:t>工作</w:t>
      </w:r>
      <w:r w:rsidRPr="00F54005">
        <w:rPr>
          <w:rFonts w:ascii="仿宋" w:eastAsia="仿宋" w:hAnsi="仿宋"/>
          <w:sz w:val="34"/>
          <w:szCs w:val="34"/>
          <w:shd w:val="clear" w:color="auto" w:fill="F9FDFF"/>
        </w:rPr>
        <w:t>手段。在新形势下，</w:t>
      </w:r>
      <w:r w:rsidRPr="00F54005">
        <w:rPr>
          <w:rFonts w:ascii="仿宋" w:eastAsia="仿宋" w:hAnsi="仿宋" w:hint="eastAsia"/>
          <w:sz w:val="34"/>
          <w:szCs w:val="34"/>
          <w:shd w:val="clear" w:color="auto" w:fill="F9FDFF"/>
        </w:rPr>
        <w:t>各级工会</w:t>
      </w:r>
      <w:r w:rsidR="000B598E">
        <w:rPr>
          <w:rFonts w:ascii="仿宋" w:eastAsia="仿宋" w:hAnsi="仿宋" w:hint="eastAsia"/>
          <w:sz w:val="34"/>
          <w:szCs w:val="34"/>
          <w:shd w:val="clear" w:color="auto" w:fill="FFFFFF"/>
        </w:rPr>
        <w:t>要进一步</w:t>
      </w:r>
      <w:r w:rsidRPr="00F54005">
        <w:rPr>
          <w:rFonts w:ascii="仿宋" w:eastAsia="仿宋" w:hAnsi="仿宋" w:hint="eastAsia"/>
          <w:sz w:val="34"/>
          <w:szCs w:val="34"/>
          <w:shd w:val="clear" w:color="auto" w:fill="FFFFFF"/>
        </w:rPr>
        <w:t>统一思想，</w:t>
      </w:r>
      <w:r w:rsidR="00852F7E">
        <w:rPr>
          <w:rFonts w:ascii="仿宋" w:eastAsia="仿宋" w:hAnsi="仿宋" w:hint="eastAsia"/>
          <w:sz w:val="34"/>
          <w:szCs w:val="34"/>
          <w:shd w:val="clear" w:color="auto" w:fill="FFFFFF"/>
        </w:rPr>
        <w:t>提高认识，切实履职尽责</w:t>
      </w:r>
      <w:r w:rsidRPr="00F54005">
        <w:rPr>
          <w:rFonts w:ascii="仿宋" w:eastAsia="仿宋" w:hAnsi="仿宋" w:hint="eastAsia"/>
          <w:sz w:val="34"/>
          <w:szCs w:val="34"/>
          <w:shd w:val="clear" w:color="auto" w:fill="FFFFFF"/>
        </w:rPr>
        <w:t>，</w:t>
      </w:r>
      <w:r w:rsidRPr="00F54005">
        <w:rPr>
          <w:rFonts w:ascii="仿宋" w:eastAsia="仿宋" w:hAnsi="仿宋" w:hint="eastAsia"/>
          <w:sz w:val="34"/>
          <w:szCs w:val="34"/>
        </w:rPr>
        <w:t>指导企事业单位根据自身实际，</w:t>
      </w:r>
      <w:r w:rsidR="009F6DDD" w:rsidRPr="00F54005">
        <w:rPr>
          <w:rFonts w:ascii="仿宋" w:eastAsia="仿宋" w:hAnsi="仿宋" w:hint="eastAsia"/>
          <w:sz w:val="34"/>
          <w:szCs w:val="34"/>
        </w:rPr>
        <w:t>进一步健全</w:t>
      </w:r>
      <w:r w:rsidRPr="00F54005">
        <w:rPr>
          <w:rFonts w:ascii="仿宋" w:eastAsia="仿宋" w:hAnsi="仿宋" w:hint="eastAsia"/>
          <w:sz w:val="34"/>
          <w:szCs w:val="34"/>
        </w:rPr>
        <w:t>职代会实施细则</w:t>
      </w:r>
      <w:r w:rsidR="00852F7E">
        <w:rPr>
          <w:rFonts w:ascii="仿宋" w:eastAsia="仿宋" w:hAnsi="仿宋" w:hint="eastAsia"/>
          <w:sz w:val="34"/>
          <w:szCs w:val="34"/>
        </w:rPr>
        <w:t>，规范程序</w:t>
      </w:r>
      <w:r w:rsidRPr="00F54005">
        <w:rPr>
          <w:rFonts w:ascii="仿宋" w:eastAsia="仿宋" w:hAnsi="仿宋" w:hint="eastAsia"/>
          <w:sz w:val="34"/>
          <w:szCs w:val="34"/>
        </w:rPr>
        <w:t>，完善职工代表选举制度、提案制度、表决制度、各专门委员会（工作小组）工作制度和决议落实制度等。规范选举职工代表，鼓励和探索职工代表竞选制度。规范职代会提案的征集、办理、反馈环节。</w:t>
      </w:r>
      <w:r w:rsidRPr="00F54005">
        <w:rPr>
          <w:rFonts w:ascii="仿宋" w:eastAsia="仿宋" w:hAnsi="仿宋"/>
          <w:sz w:val="34"/>
          <w:szCs w:val="34"/>
          <w:shd w:val="clear" w:color="auto" w:fill="F9FDFF"/>
        </w:rPr>
        <w:t>要采取有效措施，进一步提高</w:t>
      </w:r>
      <w:r w:rsidR="00852F7E">
        <w:rPr>
          <w:rFonts w:ascii="仿宋" w:eastAsia="仿宋" w:hAnsi="仿宋" w:hint="eastAsia"/>
          <w:sz w:val="34"/>
          <w:szCs w:val="34"/>
          <w:shd w:val="clear" w:color="auto" w:fill="F9FDFF"/>
        </w:rPr>
        <w:t>职代会代表</w:t>
      </w:r>
      <w:r w:rsidRPr="00F54005">
        <w:rPr>
          <w:rFonts w:ascii="仿宋" w:eastAsia="仿宋" w:hAnsi="仿宋"/>
          <w:sz w:val="34"/>
          <w:szCs w:val="34"/>
          <w:shd w:val="clear" w:color="auto" w:fill="F9FDFF"/>
        </w:rPr>
        <w:t>的政策理论水平和工作能力。</w:t>
      </w:r>
      <w:r w:rsidR="00852F7E">
        <w:rPr>
          <w:rFonts w:ascii="仿宋" w:eastAsia="仿宋" w:hAnsi="仿宋" w:hint="eastAsia"/>
          <w:sz w:val="34"/>
          <w:szCs w:val="34"/>
          <w:shd w:val="clear" w:color="auto" w:fill="F9FDFF"/>
        </w:rPr>
        <w:t>要</w:t>
      </w:r>
      <w:r w:rsidRPr="00F54005">
        <w:rPr>
          <w:rFonts w:ascii="仿宋" w:eastAsia="仿宋" w:hAnsi="仿宋" w:hint="eastAsia"/>
          <w:sz w:val="34"/>
          <w:szCs w:val="34"/>
          <w:shd w:val="clear" w:color="auto" w:fill="F9FDFF"/>
        </w:rPr>
        <w:t>承担起搭建信息通道、协调利益关系，畅通民主渠道的责任。</w:t>
      </w:r>
      <w:r w:rsidRPr="00F54005">
        <w:rPr>
          <w:rFonts w:ascii="仿宋" w:eastAsia="仿宋" w:hAnsi="仿宋"/>
          <w:sz w:val="34"/>
          <w:szCs w:val="34"/>
          <w:shd w:val="clear" w:color="auto" w:fill="F9FDFF"/>
        </w:rPr>
        <w:t>适应职代会制度建设的新形势新任务新要求，加强</w:t>
      </w:r>
      <w:r w:rsidR="00852F7E">
        <w:rPr>
          <w:rFonts w:ascii="仿宋" w:eastAsia="仿宋" w:hAnsi="仿宋" w:hint="eastAsia"/>
          <w:sz w:val="34"/>
          <w:szCs w:val="34"/>
          <w:shd w:val="clear" w:color="auto" w:fill="F9FDFF"/>
        </w:rPr>
        <w:t>对</w:t>
      </w:r>
      <w:r w:rsidRPr="00F54005">
        <w:rPr>
          <w:rFonts w:ascii="仿宋" w:eastAsia="仿宋" w:hAnsi="仿宋"/>
          <w:sz w:val="34"/>
          <w:szCs w:val="34"/>
          <w:shd w:val="clear" w:color="auto" w:fill="F9FDFF"/>
        </w:rPr>
        <w:t>职工代表</w:t>
      </w:r>
      <w:proofErr w:type="gramStart"/>
      <w:r w:rsidR="00852F7E">
        <w:rPr>
          <w:rFonts w:ascii="仿宋" w:eastAsia="仿宋" w:hAnsi="仿宋" w:hint="eastAsia"/>
          <w:sz w:val="34"/>
          <w:szCs w:val="34"/>
          <w:shd w:val="clear" w:color="auto" w:fill="F9FDFF"/>
        </w:rPr>
        <w:t>履</w:t>
      </w:r>
      <w:proofErr w:type="gramEnd"/>
      <w:r w:rsidR="00852F7E">
        <w:rPr>
          <w:rFonts w:ascii="仿宋" w:eastAsia="仿宋" w:hAnsi="仿宋" w:hint="eastAsia"/>
          <w:sz w:val="34"/>
          <w:szCs w:val="34"/>
          <w:shd w:val="clear" w:color="auto" w:fill="F9FDFF"/>
        </w:rPr>
        <w:t>职能力的</w:t>
      </w:r>
      <w:r w:rsidRPr="00F54005">
        <w:rPr>
          <w:rFonts w:ascii="仿宋" w:eastAsia="仿宋" w:hAnsi="仿宋"/>
          <w:sz w:val="34"/>
          <w:szCs w:val="34"/>
          <w:shd w:val="clear" w:color="auto" w:fill="F9FDFF"/>
        </w:rPr>
        <w:t>培训，丰富培训内容，创新培</w:t>
      </w:r>
      <w:r w:rsidRPr="00F54005">
        <w:rPr>
          <w:rFonts w:ascii="仿宋" w:eastAsia="仿宋" w:hAnsi="仿宋"/>
          <w:sz w:val="34"/>
          <w:szCs w:val="34"/>
          <w:shd w:val="clear" w:color="auto" w:fill="F9FDFF"/>
        </w:rPr>
        <w:lastRenderedPageBreak/>
        <w:t>训形式，增强培训效果，提高职代会工作的质量和水平。</w:t>
      </w:r>
      <w:r w:rsidRPr="00F54005">
        <w:rPr>
          <w:rFonts w:ascii="仿宋" w:eastAsia="仿宋" w:hAnsi="仿宋" w:hint="eastAsia"/>
          <w:sz w:val="34"/>
          <w:szCs w:val="34"/>
          <w:shd w:val="clear" w:color="auto" w:fill="FFFFFF"/>
        </w:rPr>
        <w:t>把竭诚为职工群众服务作为工作的出发点和落脚点，帮助职工群众通过正常途径依法</w:t>
      </w:r>
      <w:r w:rsidR="00852F7E">
        <w:rPr>
          <w:rFonts w:ascii="仿宋" w:eastAsia="仿宋" w:hAnsi="仿宋" w:hint="eastAsia"/>
          <w:sz w:val="34"/>
          <w:szCs w:val="34"/>
          <w:shd w:val="clear" w:color="auto" w:fill="FFFFFF"/>
        </w:rPr>
        <w:t>理性</w:t>
      </w:r>
      <w:r w:rsidRPr="00F54005">
        <w:rPr>
          <w:rFonts w:ascii="仿宋" w:eastAsia="仿宋" w:hAnsi="仿宋" w:hint="eastAsia"/>
          <w:sz w:val="34"/>
          <w:szCs w:val="34"/>
          <w:shd w:val="clear" w:color="auto" w:fill="FFFFFF"/>
        </w:rPr>
        <w:t>表达利益诉求</w:t>
      </w:r>
      <w:r w:rsidRPr="00F54005">
        <w:rPr>
          <w:rFonts w:ascii="仿宋" w:eastAsia="仿宋" w:hAnsi="仿宋"/>
          <w:sz w:val="34"/>
          <w:szCs w:val="34"/>
          <w:shd w:val="clear" w:color="auto" w:fill="F9FDFF"/>
        </w:rPr>
        <w:t>。</w:t>
      </w:r>
      <w:r w:rsidRPr="00F54005">
        <w:rPr>
          <w:rStyle w:val="apple-converted-space"/>
          <w:rFonts w:ascii="Simsun" w:hAnsi="Simsun"/>
          <w:sz w:val="34"/>
          <w:szCs w:val="34"/>
          <w:shd w:val="clear" w:color="auto" w:fill="F2F2F2"/>
        </w:rPr>
        <w:t> </w:t>
      </w:r>
      <w:r w:rsidRPr="00F54005">
        <w:rPr>
          <w:rFonts w:ascii="仿宋" w:eastAsia="仿宋" w:hAnsi="仿宋" w:hint="eastAsia"/>
          <w:kern w:val="0"/>
          <w:sz w:val="34"/>
          <w:szCs w:val="34"/>
        </w:rPr>
        <w:t>各级工会要</w:t>
      </w:r>
      <w:r w:rsidRPr="00F54005">
        <w:rPr>
          <w:rFonts w:ascii="仿宋" w:eastAsia="仿宋" w:hAnsi="仿宋" w:hint="eastAsia"/>
          <w:sz w:val="34"/>
          <w:szCs w:val="34"/>
        </w:rPr>
        <w:t>进一步转变作风、深入基层、</w:t>
      </w:r>
      <w:r w:rsidR="00852F7E">
        <w:rPr>
          <w:rFonts w:ascii="仿宋" w:eastAsia="仿宋" w:hAnsi="仿宋" w:hint="eastAsia"/>
          <w:sz w:val="34"/>
          <w:szCs w:val="34"/>
        </w:rPr>
        <w:t>培育典型，总结经验，推动所属企事业单位职代会制度不断健全规范</w:t>
      </w:r>
      <w:r w:rsidRPr="00F54005">
        <w:rPr>
          <w:rFonts w:ascii="仿宋" w:eastAsia="仿宋" w:hAnsi="仿宋" w:hint="eastAsia"/>
          <w:sz w:val="34"/>
          <w:szCs w:val="34"/>
        </w:rPr>
        <w:t>。</w:t>
      </w:r>
      <w:r w:rsidR="00B328C6">
        <w:rPr>
          <w:rFonts w:ascii="仿宋" w:eastAsia="仿宋" w:hAnsi="仿宋" w:hint="eastAsia"/>
          <w:sz w:val="34"/>
          <w:szCs w:val="34"/>
        </w:rPr>
        <w:t>请各单位将本地区、本系统、本单位召开职工代表大会2017年度首次会议情况总结，形成2000</w:t>
      </w:r>
      <w:proofErr w:type="gramStart"/>
      <w:r w:rsidR="00B328C6">
        <w:rPr>
          <w:rFonts w:ascii="仿宋" w:eastAsia="仿宋" w:hAnsi="仿宋" w:hint="eastAsia"/>
          <w:sz w:val="34"/>
          <w:szCs w:val="34"/>
        </w:rPr>
        <w:t>字文字</w:t>
      </w:r>
      <w:proofErr w:type="gramEnd"/>
      <w:r w:rsidR="00B328C6">
        <w:rPr>
          <w:rFonts w:ascii="仿宋" w:eastAsia="仿宋" w:hAnsi="仿宋" w:hint="eastAsia"/>
          <w:sz w:val="34"/>
          <w:szCs w:val="34"/>
        </w:rPr>
        <w:t>材料，于4月21日前以书面上报</w:t>
      </w:r>
      <w:proofErr w:type="gramStart"/>
      <w:r w:rsidR="00B328C6">
        <w:rPr>
          <w:rFonts w:ascii="仿宋" w:eastAsia="仿宋" w:hAnsi="仿宋" w:hint="eastAsia"/>
          <w:sz w:val="34"/>
          <w:szCs w:val="34"/>
        </w:rPr>
        <w:t>市总民管</w:t>
      </w:r>
      <w:proofErr w:type="gramEnd"/>
      <w:r w:rsidR="00B328C6">
        <w:rPr>
          <w:rFonts w:ascii="仿宋" w:eastAsia="仿宋" w:hAnsi="仿宋" w:hint="eastAsia"/>
          <w:sz w:val="34"/>
          <w:szCs w:val="34"/>
        </w:rPr>
        <w:t>部。</w:t>
      </w:r>
      <w:r w:rsidR="00852F7E">
        <w:rPr>
          <w:rFonts w:ascii="仿宋" w:eastAsia="仿宋" w:hAnsi="仿宋" w:hint="eastAsia"/>
          <w:sz w:val="34"/>
          <w:szCs w:val="34"/>
        </w:rPr>
        <w:t>2017年度首次职代会召开情况的</w:t>
      </w:r>
      <w:r w:rsidRPr="00F54005">
        <w:rPr>
          <w:rFonts w:ascii="仿宋" w:eastAsia="仿宋" w:hAnsi="仿宋" w:hint="eastAsia"/>
          <w:sz w:val="34"/>
          <w:szCs w:val="34"/>
        </w:rPr>
        <w:t>相关数据请于3月末实名录入到天津市</w:t>
      </w:r>
      <w:r w:rsidRPr="00F54005">
        <w:rPr>
          <w:rFonts w:ascii="仿宋" w:eastAsia="仿宋" w:hAnsi="仿宋" w:hint="eastAsia"/>
          <w:spacing w:val="8"/>
          <w:sz w:val="34"/>
          <w:szCs w:val="34"/>
        </w:rPr>
        <w:t>工会工作管理系统数据库</w:t>
      </w:r>
      <w:r w:rsidRPr="00F54005">
        <w:rPr>
          <w:rFonts w:ascii="仿宋" w:eastAsia="仿宋" w:hAnsi="仿宋" w:hint="eastAsia"/>
          <w:sz w:val="34"/>
          <w:szCs w:val="34"/>
        </w:rPr>
        <w:t>。</w:t>
      </w:r>
    </w:p>
    <w:p w:rsidR="00987208" w:rsidRDefault="00987208" w:rsidP="00987208">
      <w:pPr>
        <w:spacing w:line="560" w:lineRule="exact"/>
        <w:jc w:val="right"/>
        <w:rPr>
          <w:rFonts w:ascii="仿宋" w:eastAsia="仿宋" w:hAnsi="仿宋"/>
          <w:sz w:val="34"/>
          <w:szCs w:val="34"/>
        </w:rPr>
      </w:pPr>
    </w:p>
    <w:p w:rsidR="002624B5" w:rsidRPr="00F54005" w:rsidRDefault="002624B5" w:rsidP="00987208">
      <w:pPr>
        <w:spacing w:line="560" w:lineRule="exact"/>
        <w:jc w:val="right"/>
        <w:rPr>
          <w:rFonts w:ascii="仿宋" w:eastAsia="仿宋" w:hAnsi="仿宋" w:cs="宋体"/>
          <w:kern w:val="0"/>
          <w:sz w:val="34"/>
          <w:szCs w:val="34"/>
        </w:rPr>
      </w:pPr>
      <w:r w:rsidRPr="00F54005">
        <w:rPr>
          <w:rFonts w:ascii="仿宋" w:eastAsia="仿宋" w:hAnsi="仿宋" w:hint="eastAsia"/>
          <w:sz w:val="34"/>
          <w:szCs w:val="34"/>
        </w:rPr>
        <w:t xml:space="preserve"> </w:t>
      </w:r>
      <w:r w:rsidR="00F169B9" w:rsidRPr="00F54005">
        <w:rPr>
          <w:rFonts w:ascii="仿宋" w:eastAsia="仿宋" w:hAnsi="仿宋" w:cs="宋体" w:hint="eastAsia"/>
          <w:kern w:val="0"/>
          <w:sz w:val="34"/>
          <w:szCs w:val="34"/>
        </w:rPr>
        <w:t xml:space="preserve">                </w:t>
      </w:r>
      <w:r w:rsidR="000B598E">
        <w:rPr>
          <w:rFonts w:ascii="仿宋" w:eastAsia="仿宋" w:hAnsi="仿宋" w:cs="宋体" w:hint="eastAsia"/>
          <w:kern w:val="0"/>
          <w:sz w:val="34"/>
          <w:szCs w:val="34"/>
        </w:rPr>
        <w:t xml:space="preserve">           </w:t>
      </w:r>
      <w:r w:rsidR="00987208">
        <w:rPr>
          <w:rFonts w:ascii="仿宋" w:eastAsia="仿宋" w:hAnsi="仿宋" w:cs="宋体" w:hint="eastAsia"/>
          <w:kern w:val="0"/>
          <w:sz w:val="34"/>
          <w:szCs w:val="34"/>
        </w:rPr>
        <w:t xml:space="preserve"> </w:t>
      </w:r>
      <w:proofErr w:type="gramStart"/>
      <w:r w:rsidRPr="00F54005">
        <w:rPr>
          <w:rFonts w:ascii="仿宋" w:eastAsia="仿宋" w:hAnsi="仿宋" w:cs="宋体" w:hint="eastAsia"/>
          <w:kern w:val="0"/>
          <w:sz w:val="34"/>
          <w:szCs w:val="34"/>
        </w:rPr>
        <w:t>市总民管</w:t>
      </w:r>
      <w:proofErr w:type="gramEnd"/>
      <w:r w:rsidRPr="00F54005">
        <w:rPr>
          <w:rFonts w:ascii="仿宋" w:eastAsia="仿宋" w:hAnsi="仿宋" w:cs="宋体" w:hint="eastAsia"/>
          <w:kern w:val="0"/>
          <w:sz w:val="34"/>
          <w:szCs w:val="34"/>
        </w:rPr>
        <w:t>部</w:t>
      </w:r>
    </w:p>
    <w:p w:rsidR="002624B5" w:rsidRDefault="002624B5" w:rsidP="002624B5">
      <w:pPr>
        <w:rPr>
          <w:rFonts w:ascii="仿宋" w:eastAsia="仿宋" w:hAnsi="仿宋" w:cs="宋体"/>
          <w:kern w:val="0"/>
          <w:sz w:val="34"/>
          <w:szCs w:val="34"/>
        </w:rPr>
      </w:pPr>
      <w:r w:rsidRPr="00F54005">
        <w:rPr>
          <w:rFonts w:ascii="仿宋" w:eastAsia="仿宋" w:hAnsi="仿宋" w:cs="宋体" w:hint="eastAsia"/>
          <w:kern w:val="0"/>
          <w:sz w:val="34"/>
          <w:szCs w:val="34"/>
        </w:rPr>
        <w:t xml:space="preserve"> </w:t>
      </w:r>
      <w:r w:rsidR="00E46940">
        <w:rPr>
          <w:rFonts w:ascii="仿宋" w:eastAsia="仿宋" w:hAnsi="仿宋" w:cs="宋体" w:hint="eastAsia"/>
          <w:kern w:val="0"/>
          <w:sz w:val="34"/>
          <w:szCs w:val="34"/>
        </w:rPr>
        <w:t xml:space="preserve">                               </w:t>
      </w:r>
      <w:r w:rsidRPr="00F54005">
        <w:rPr>
          <w:rFonts w:ascii="仿宋" w:eastAsia="仿宋" w:hAnsi="仿宋" w:cs="宋体" w:hint="eastAsia"/>
          <w:kern w:val="0"/>
          <w:sz w:val="34"/>
          <w:szCs w:val="34"/>
        </w:rPr>
        <w:t xml:space="preserve"> 2017年2月</w:t>
      </w:r>
      <w:r w:rsidR="00BD2854">
        <w:rPr>
          <w:rFonts w:ascii="仿宋" w:eastAsia="仿宋" w:hAnsi="仿宋" w:cs="宋体" w:hint="eastAsia"/>
          <w:kern w:val="0"/>
          <w:sz w:val="34"/>
          <w:szCs w:val="34"/>
        </w:rPr>
        <w:t>15</w:t>
      </w:r>
      <w:r w:rsidRPr="00F54005">
        <w:rPr>
          <w:rFonts w:ascii="仿宋" w:eastAsia="仿宋" w:hAnsi="仿宋" w:cs="宋体" w:hint="eastAsia"/>
          <w:kern w:val="0"/>
          <w:sz w:val="34"/>
          <w:szCs w:val="34"/>
        </w:rPr>
        <w:t>日</w:t>
      </w: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BD2854" w:rsidRDefault="00BD2854" w:rsidP="002624B5">
      <w:pPr>
        <w:rPr>
          <w:rFonts w:ascii="仿宋" w:eastAsia="仿宋" w:hAnsi="仿宋" w:cs="宋体"/>
          <w:kern w:val="0"/>
          <w:sz w:val="34"/>
          <w:szCs w:val="34"/>
        </w:rPr>
      </w:pPr>
    </w:p>
    <w:p w:rsidR="00B328C6" w:rsidRPr="00BD2854" w:rsidRDefault="00B328C6" w:rsidP="002624B5">
      <w:pPr>
        <w:rPr>
          <w:rFonts w:ascii="仿宋" w:eastAsia="仿宋" w:hAnsi="仿宋" w:cs="宋体"/>
          <w:kern w:val="0"/>
          <w:sz w:val="34"/>
          <w:szCs w:val="34"/>
        </w:rPr>
      </w:pPr>
    </w:p>
    <w:p w:rsidR="00F54005" w:rsidRPr="00300AAE" w:rsidRDefault="00E46940" w:rsidP="002624B5">
      <w:pPr>
        <w:rPr>
          <w:rFonts w:ascii="仿宋" w:eastAsia="仿宋" w:hAnsi="仿宋"/>
          <w:kern w:val="0"/>
          <w:sz w:val="34"/>
          <w:szCs w:val="34"/>
        </w:rPr>
      </w:pPr>
      <w:r>
        <w:rPr>
          <w:rFonts w:ascii="仿宋" w:eastAsia="仿宋" w:hAnsi="仿宋"/>
          <w:noProof/>
          <w:kern w:val="0"/>
          <w:sz w:val="34"/>
          <w:szCs w:val="3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6007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vvY61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"/>
            </w:pict>
          </mc:Fallback>
        </mc:AlternateContent>
      </w:r>
      <w:r>
        <w:rPr>
          <w:rFonts w:ascii="仿宋" w:eastAsia="仿宋" w:hAnsi="仿宋"/>
          <w:noProof/>
          <w:kern w:val="0"/>
          <w:sz w:val="34"/>
          <w:szCs w:val="3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6007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"/>
            </w:pict>
          </mc:Fallback>
        </mc:AlternateContent>
      </w:r>
      <w:r w:rsidR="00BD2854" w:rsidRPr="00BD2854">
        <w:rPr>
          <w:rFonts w:ascii="仿宋" w:eastAsia="仿宋" w:hAnsi="仿宋" w:hint="eastAsia"/>
          <w:kern w:val="0"/>
          <w:sz w:val="34"/>
          <w:szCs w:val="34"/>
        </w:rPr>
        <w:t>天津市总工会                 2017年2月15日印发</w:t>
      </w:r>
    </w:p>
    <w:p w:rsidR="00F54005" w:rsidRDefault="00F54005" w:rsidP="002624B5">
      <w:pPr>
        <w:rPr>
          <w:rFonts w:ascii="仿宋" w:eastAsia="仿宋" w:hAnsi="仿宋" w:cs="宋体"/>
          <w:kern w:val="0"/>
          <w:sz w:val="34"/>
          <w:szCs w:val="34"/>
        </w:rPr>
      </w:pPr>
    </w:p>
    <w:p w:rsidR="00F54005" w:rsidRDefault="00F54005" w:rsidP="002624B5">
      <w:pPr>
        <w:rPr>
          <w:rFonts w:ascii="仿宋" w:eastAsia="仿宋" w:hAnsi="仿宋" w:cs="宋体"/>
          <w:kern w:val="0"/>
          <w:sz w:val="34"/>
          <w:szCs w:val="34"/>
        </w:rPr>
      </w:pPr>
    </w:p>
    <w:p w:rsidR="00F54005" w:rsidRPr="00F54005" w:rsidRDefault="00F54005" w:rsidP="002624B5">
      <w:pPr>
        <w:rPr>
          <w:rFonts w:ascii="仿宋" w:eastAsia="仿宋" w:hAnsi="仿宋" w:cs="宋体"/>
          <w:kern w:val="0"/>
          <w:sz w:val="34"/>
          <w:szCs w:val="34"/>
        </w:rPr>
      </w:pPr>
    </w:p>
    <w:p w:rsidR="00240BC4" w:rsidRDefault="00240BC4" w:rsidP="002624B5">
      <w:pPr>
        <w:rPr>
          <w:rFonts w:ascii="仿宋" w:eastAsia="仿宋" w:hAnsi="仿宋" w:cs="宋体"/>
          <w:kern w:val="0"/>
          <w:sz w:val="34"/>
          <w:szCs w:val="34"/>
        </w:rPr>
      </w:pPr>
    </w:p>
    <w:p w:rsidR="00987208" w:rsidRDefault="00987208" w:rsidP="002624B5">
      <w:pPr>
        <w:rPr>
          <w:rFonts w:ascii="仿宋" w:eastAsia="仿宋" w:hAnsi="仿宋" w:cs="宋体"/>
          <w:kern w:val="0"/>
          <w:sz w:val="34"/>
          <w:szCs w:val="34"/>
        </w:rPr>
      </w:pPr>
    </w:p>
    <w:p w:rsidR="00987208" w:rsidRDefault="00987208" w:rsidP="002624B5">
      <w:pPr>
        <w:rPr>
          <w:rFonts w:ascii="仿宋" w:eastAsia="仿宋" w:hAnsi="仿宋" w:cs="宋体"/>
          <w:kern w:val="0"/>
          <w:sz w:val="34"/>
          <w:szCs w:val="34"/>
        </w:rPr>
      </w:pPr>
    </w:p>
    <w:p w:rsidR="00987208" w:rsidRDefault="00987208" w:rsidP="002624B5">
      <w:pPr>
        <w:rPr>
          <w:rFonts w:ascii="仿宋" w:eastAsia="仿宋" w:hAnsi="仿宋" w:cs="宋体"/>
          <w:kern w:val="0"/>
          <w:sz w:val="34"/>
          <w:szCs w:val="34"/>
        </w:rPr>
      </w:pPr>
    </w:p>
    <w:p w:rsidR="00987208" w:rsidRPr="00F54005" w:rsidRDefault="00987208" w:rsidP="002624B5">
      <w:pPr>
        <w:rPr>
          <w:rFonts w:ascii="仿宋" w:eastAsia="仿宋" w:hAnsi="仿宋" w:cs="宋体"/>
          <w:kern w:val="0"/>
          <w:sz w:val="34"/>
          <w:szCs w:val="34"/>
        </w:rPr>
      </w:pPr>
    </w:p>
    <w:p w:rsidR="00240BC4" w:rsidRDefault="00240BC4"/>
    <w:p w:rsidR="00240BC4" w:rsidRPr="00F3524D" w:rsidRDefault="00240BC4"/>
    <w:sectPr w:rsidR="00240BC4" w:rsidRPr="00F3524D" w:rsidSect="00411D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73" w:rsidRDefault="00C11873" w:rsidP="00C557AC">
      <w:r>
        <w:separator/>
      </w:r>
    </w:p>
  </w:endnote>
  <w:endnote w:type="continuationSeparator" w:id="0">
    <w:p w:rsidR="00C11873" w:rsidRDefault="00C11873" w:rsidP="00C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楷体">
    <w:altName w:val="Arial Unicode MS"/>
    <w:charset w:val="86"/>
    <w:family w:val="modern"/>
    <w:pitch w:val="fixed"/>
    <w:sig w:usb0="00000000"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3516"/>
      <w:docPartObj>
        <w:docPartGallery w:val="Page Numbers (Bottom of Page)"/>
        <w:docPartUnique/>
      </w:docPartObj>
    </w:sdtPr>
    <w:sdtEndPr/>
    <w:sdtContent>
      <w:p w:rsidR="00987208" w:rsidRDefault="00216BEA">
        <w:pPr>
          <w:pStyle w:val="a4"/>
          <w:jc w:val="center"/>
        </w:pPr>
        <w:r>
          <w:fldChar w:fldCharType="begin"/>
        </w:r>
        <w:r>
          <w:instrText xml:space="preserve"> PAGE   \* MERGEFORMAT </w:instrText>
        </w:r>
        <w:r>
          <w:fldChar w:fldCharType="separate"/>
        </w:r>
        <w:r w:rsidR="00943206" w:rsidRPr="00943206">
          <w:rPr>
            <w:noProof/>
            <w:lang w:val="zh-CN"/>
          </w:rPr>
          <w:t>1</w:t>
        </w:r>
        <w:r>
          <w:rPr>
            <w:noProof/>
            <w:lang w:val="zh-CN"/>
          </w:rPr>
          <w:fldChar w:fldCharType="end"/>
        </w:r>
      </w:p>
    </w:sdtContent>
  </w:sdt>
  <w:p w:rsidR="00987208" w:rsidRDefault="009872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73" w:rsidRDefault="00C11873" w:rsidP="00C557AC">
      <w:r>
        <w:separator/>
      </w:r>
    </w:p>
  </w:footnote>
  <w:footnote w:type="continuationSeparator" w:id="0">
    <w:p w:rsidR="00C11873" w:rsidRDefault="00C11873" w:rsidP="00C5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AC"/>
    <w:rsid w:val="000B598E"/>
    <w:rsid w:val="000D74CC"/>
    <w:rsid w:val="00216BEA"/>
    <w:rsid w:val="00240BC4"/>
    <w:rsid w:val="002416EA"/>
    <w:rsid w:val="002624B5"/>
    <w:rsid w:val="002B0151"/>
    <w:rsid w:val="002D02F4"/>
    <w:rsid w:val="002D163D"/>
    <w:rsid w:val="00300AAE"/>
    <w:rsid w:val="003438F2"/>
    <w:rsid w:val="00411DFF"/>
    <w:rsid w:val="00444045"/>
    <w:rsid w:val="004525DF"/>
    <w:rsid w:val="00491B55"/>
    <w:rsid w:val="00497B22"/>
    <w:rsid w:val="00560FC7"/>
    <w:rsid w:val="005C7794"/>
    <w:rsid w:val="006E1723"/>
    <w:rsid w:val="006F0E5A"/>
    <w:rsid w:val="00795365"/>
    <w:rsid w:val="00830E1B"/>
    <w:rsid w:val="00852F7E"/>
    <w:rsid w:val="00943206"/>
    <w:rsid w:val="00970B88"/>
    <w:rsid w:val="00987208"/>
    <w:rsid w:val="00996C02"/>
    <w:rsid w:val="009D6080"/>
    <w:rsid w:val="009F6DDD"/>
    <w:rsid w:val="00A9024D"/>
    <w:rsid w:val="00AC3976"/>
    <w:rsid w:val="00B328C6"/>
    <w:rsid w:val="00BD2854"/>
    <w:rsid w:val="00C025A5"/>
    <w:rsid w:val="00C11873"/>
    <w:rsid w:val="00C30578"/>
    <w:rsid w:val="00C557AC"/>
    <w:rsid w:val="00CA1E50"/>
    <w:rsid w:val="00DE342B"/>
    <w:rsid w:val="00E0144B"/>
    <w:rsid w:val="00E06CD3"/>
    <w:rsid w:val="00E46940"/>
    <w:rsid w:val="00ED1375"/>
    <w:rsid w:val="00EF21F2"/>
    <w:rsid w:val="00F169B9"/>
    <w:rsid w:val="00F3524D"/>
    <w:rsid w:val="00F54005"/>
    <w:rsid w:val="00F67728"/>
    <w:rsid w:val="00F92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7AC"/>
    <w:rPr>
      <w:sz w:val="18"/>
      <w:szCs w:val="18"/>
    </w:rPr>
  </w:style>
  <w:style w:type="paragraph" w:styleId="a4">
    <w:name w:val="footer"/>
    <w:basedOn w:val="a"/>
    <w:link w:val="Char0"/>
    <w:uiPriority w:val="99"/>
    <w:unhideWhenUsed/>
    <w:rsid w:val="00C557AC"/>
    <w:pPr>
      <w:tabs>
        <w:tab w:val="center" w:pos="4153"/>
        <w:tab w:val="right" w:pos="8306"/>
      </w:tabs>
      <w:snapToGrid w:val="0"/>
      <w:jc w:val="left"/>
    </w:pPr>
    <w:rPr>
      <w:sz w:val="18"/>
      <w:szCs w:val="18"/>
    </w:rPr>
  </w:style>
  <w:style w:type="character" w:customStyle="1" w:styleId="Char0">
    <w:name w:val="页脚 Char"/>
    <w:basedOn w:val="a0"/>
    <w:link w:val="a4"/>
    <w:uiPriority w:val="99"/>
    <w:rsid w:val="00C557AC"/>
    <w:rPr>
      <w:sz w:val="18"/>
      <w:szCs w:val="18"/>
    </w:rPr>
  </w:style>
  <w:style w:type="character" w:customStyle="1" w:styleId="apple-converted-space">
    <w:name w:val="apple-converted-space"/>
    <w:basedOn w:val="a0"/>
    <w:rsid w:val="004525DF"/>
  </w:style>
  <w:style w:type="paragraph" w:styleId="a5">
    <w:name w:val="Normal (Web)"/>
    <w:basedOn w:val="a"/>
    <w:uiPriority w:val="99"/>
    <w:rsid w:val="002624B5"/>
    <w:pPr>
      <w:spacing w:before="100" w:beforeAutospacing="1" w:after="100" w:afterAutospacing="1"/>
      <w:jc w:val="left"/>
    </w:pPr>
    <w:rPr>
      <w:rFonts w:ascii="Calibri" w:eastAsia="宋体" w:hAnsi="Calibri" w:cs="Times New Roman"/>
      <w:kern w:val="0"/>
      <w:sz w:val="24"/>
      <w:szCs w:val="24"/>
    </w:rPr>
  </w:style>
  <w:style w:type="paragraph" w:styleId="a6">
    <w:name w:val="Date"/>
    <w:basedOn w:val="a"/>
    <w:next w:val="a"/>
    <w:link w:val="Char1"/>
    <w:uiPriority w:val="99"/>
    <w:semiHidden/>
    <w:unhideWhenUsed/>
    <w:rsid w:val="00240BC4"/>
    <w:pPr>
      <w:ind w:leftChars="2500" w:left="100"/>
    </w:pPr>
  </w:style>
  <w:style w:type="character" w:customStyle="1" w:styleId="Char1">
    <w:name w:val="日期 Char"/>
    <w:basedOn w:val="a0"/>
    <w:link w:val="a6"/>
    <w:uiPriority w:val="99"/>
    <w:semiHidden/>
    <w:rsid w:val="00240BC4"/>
  </w:style>
  <w:style w:type="paragraph" w:customStyle="1" w:styleId="Char2">
    <w:name w:val="Char"/>
    <w:basedOn w:val="a"/>
    <w:rsid w:val="00BD2854"/>
    <w:pPr>
      <w:tabs>
        <w:tab w:val="left" w:pos="360"/>
      </w:tabs>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7AC"/>
    <w:rPr>
      <w:sz w:val="18"/>
      <w:szCs w:val="18"/>
    </w:rPr>
  </w:style>
  <w:style w:type="paragraph" w:styleId="a4">
    <w:name w:val="footer"/>
    <w:basedOn w:val="a"/>
    <w:link w:val="Char0"/>
    <w:uiPriority w:val="99"/>
    <w:unhideWhenUsed/>
    <w:rsid w:val="00C557AC"/>
    <w:pPr>
      <w:tabs>
        <w:tab w:val="center" w:pos="4153"/>
        <w:tab w:val="right" w:pos="8306"/>
      </w:tabs>
      <w:snapToGrid w:val="0"/>
      <w:jc w:val="left"/>
    </w:pPr>
    <w:rPr>
      <w:sz w:val="18"/>
      <w:szCs w:val="18"/>
    </w:rPr>
  </w:style>
  <w:style w:type="character" w:customStyle="1" w:styleId="Char0">
    <w:name w:val="页脚 Char"/>
    <w:basedOn w:val="a0"/>
    <w:link w:val="a4"/>
    <w:uiPriority w:val="99"/>
    <w:rsid w:val="00C557AC"/>
    <w:rPr>
      <w:sz w:val="18"/>
      <w:szCs w:val="18"/>
    </w:rPr>
  </w:style>
  <w:style w:type="character" w:customStyle="1" w:styleId="apple-converted-space">
    <w:name w:val="apple-converted-space"/>
    <w:basedOn w:val="a0"/>
    <w:rsid w:val="004525DF"/>
  </w:style>
  <w:style w:type="paragraph" w:styleId="a5">
    <w:name w:val="Normal (Web)"/>
    <w:basedOn w:val="a"/>
    <w:uiPriority w:val="99"/>
    <w:rsid w:val="002624B5"/>
    <w:pPr>
      <w:spacing w:before="100" w:beforeAutospacing="1" w:after="100" w:afterAutospacing="1"/>
      <w:jc w:val="left"/>
    </w:pPr>
    <w:rPr>
      <w:rFonts w:ascii="Calibri" w:eastAsia="宋体" w:hAnsi="Calibri" w:cs="Times New Roman"/>
      <w:kern w:val="0"/>
      <w:sz w:val="24"/>
      <w:szCs w:val="24"/>
    </w:rPr>
  </w:style>
  <w:style w:type="paragraph" w:styleId="a6">
    <w:name w:val="Date"/>
    <w:basedOn w:val="a"/>
    <w:next w:val="a"/>
    <w:link w:val="Char1"/>
    <w:uiPriority w:val="99"/>
    <w:semiHidden/>
    <w:unhideWhenUsed/>
    <w:rsid w:val="00240BC4"/>
    <w:pPr>
      <w:ind w:leftChars="2500" w:left="100"/>
    </w:pPr>
  </w:style>
  <w:style w:type="character" w:customStyle="1" w:styleId="Char1">
    <w:name w:val="日期 Char"/>
    <w:basedOn w:val="a0"/>
    <w:link w:val="a6"/>
    <w:uiPriority w:val="99"/>
    <w:semiHidden/>
    <w:rsid w:val="00240BC4"/>
  </w:style>
  <w:style w:type="paragraph" w:customStyle="1" w:styleId="Char2">
    <w:name w:val="Char"/>
    <w:basedOn w:val="a"/>
    <w:rsid w:val="00BD2854"/>
    <w:pPr>
      <w:tabs>
        <w:tab w:val="left" w:pos="360"/>
      </w:tabs>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cp:lastPrinted>2017-02-13T09:00:00Z</cp:lastPrinted>
  <dcterms:created xsi:type="dcterms:W3CDTF">2017-02-20T02:48:00Z</dcterms:created>
  <dcterms:modified xsi:type="dcterms:W3CDTF">2017-02-20T02:58:00Z</dcterms:modified>
</cp:coreProperties>
</file>